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70578" w:rsidP="32A4C5F1" w:rsidRDefault="586DAC91" w14:paraId="6905379E" w14:textId="33CD36F3">
      <w:pPr>
        <w:pStyle w:val="Header"/>
        <w:ind w:left="-115"/>
        <w:jc w:val="center"/>
        <w:rPr>
          <w:rFonts w:ascii="Arial Nova" w:hAnsi="Arial Nova" w:eastAsia="Arial Nova" w:cs="Arial Nova"/>
        </w:rPr>
      </w:pPr>
      <w:r>
        <w:rPr>
          <w:noProof/>
        </w:rPr>
        <w:drawing>
          <wp:inline distT="0" distB="0" distL="0" distR="0" wp14:anchorId="6702F1BB" wp14:editId="04B77339">
            <wp:extent cx="952500" cy="1134275"/>
            <wp:effectExtent l="0" t="0" r="0" b="0"/>
            <wp:docPr id="1120449480" name="Picture 1120449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52500" cy="1134275"/>
                    </a:xfrm>
                    <a:prstGeom prst="rect">
                      <a:avLst/>
                    </a:prstGeom>
                  </pic:spPr>
                </pic:pic>
              </a:graphicData>
            </a:graphic>
          </wp:inline>
        </w:drawing>
      </w:r>
    </w:p>
    <w:p w:rsidR="00670578" w:rsidP="32A4C5F1" w:rsidRDefault="00670578" w14:paraId="2C5A87EE" w14:textId="340A88BD">
      <w:pPr>
        <w:pStyle w:val="Header"/>
        <w:ind w:left="-115"/>
        <w:jc w:val="center"/>
        <w:rPr>
          <w:rFonts w:ascii="Arial Nova" w:hAnsi="Arial Nova" w:eastAsia="Arial Nova" w:cs="Arial Nova"/>
        </w:rPr>
      </w:pPr>
    </w:p>
    <w:p w:rsidR="00670578" w:rsidP="32A4C5F1" w:rsidRDefault="586DAC91" w14:paraId="606CBBCE" w14:textId="23F79DAF">
      <w:pPr>
        <w:pStyle w:val="Header"/>
        <w:ind w:left="-115"/>
        <w:jc w:val="center"/>
        <w:rPr>
          <w:rFonts w:ascii="Arial Nova" w:hAnsi="Arial Nova" w:eastAsia="Arial Nova" w:cs="Arial Nova"/>
          <w:b/>
          <w:bCs/>
          <w:sz w:val="28"/>
          <w:szCs w:val="28"/>
        </w:rPr>
      </w:pPr>
      <w:r w:rsidRPr="32A4C5F1">
        <w:rPr>
          <w:rFonts w:ascii="Arial Nova" w:hAnsi="Arial Nova" w:eastAsia="Arial Nova" w:cs="Arial Nova"/>
          <w:b/>
          <w:bCs/>
          <w:sz w:val="28"/>
          <w:szCs w:val="28"/>
        </w:rPr>
        <w:t xml:space="preserve">Associated Student Union (ASUCCC) </w:t>
      </w:r>
    </w:p>
    <w:p w:rsidR="00670578" w:rsidP="4108647F" w:rsidRDefault="007E782A" w14:paraId="5F09613D" w14:textId="1C531732">
      <w:pPr>
        <w:pStyle w:val="Header"/>
        <w:ind w:left="-115"/>
        <w:jc w:val="center"/>
        <w:rPr>
          <w:rFonts w:ascii="Arial Nova" w:hAnsi="Arial Nova" w:eastAsia="Arial Nova" w:cs="Arial Nova"/>
          <w:b/>
          <w:bCs/>
          <w:color w:val="C00000"/>
          <w:sz w:val="28"/>
          <w:szCs w:val="28"/>
        </w:rPr>
      </w:pPr>
      <w:r>
        <w:rPr>
          <w:rFonts w:ascii="Arial Nova" w:hAnsi="Arial Nova" w:eastAsia="Arial Nova" w:cs="Arial Nova"/>
          <w:b/>
          <w:bCs/>
          <w:color w:val="C00000"/>
          <w:sz w:val="28"/>
          <w:szCs w:val="28"/>
        </w:rPr>
        <w:t>Minutes</w:t>
      </w:r>
    </w:p>
    <w:p w:rsidR="00670578" w:rsidP="7537F98E" w:rsidRDefault="0704105E" w14:paraId="2C078E63" w14:textId="22C9668B">
      <w:pPr>
        <w:spacing w:after="0"/>
        <w:rPr>
          <w:rFonts w:ascii="Arial Nova" w:hAnsi="Arial Nova" w:eastAsia="Arial Nova" w:cs="Arial Nova"/>
        </w:rPr>
      </w:pPr>
      <w:r w:rsidRPr="7537F98E">
        <w:rPr>
          <w:rFonts w:ascii="Arial Nova" w:hAnsi="Arial Nova" w:eastAsia="Arial Nova" w:cs="Arial Nova"/>
          <w:b/>
          <w:bCs/>
        </w:rPr>
        <w:t xml:space="preserve">Date: </w:t>
      </w:r>
      <w:r w:rsidRPr="7537F98E">
        <w:rPr>
          <w:rFonts w:ascii="Arial Nova" w:hAnsi="Arial Nova" w:eastAsia="Arial Nova" w:cs="Arial Nova"/>
        </w:rPr>
        <w:t>Wednesday,</w:t>
      </w:r>
      <w:r w:rsidRPr="7537F98E" w:rsidR="6BC3A634">
        <w:rPr>
          <w:rFonts w:ascii="Arial Nova" w:hAnsi="Arial Nova" w:eastAsia="Arial Nova" w:cs="Arial Nova"/>
        </w:rPr>
        <w:t xml:space="preserve"> January 25, 2023</w:t>
      </w:r>
    </w:p>
    <w:p w:rsidR="611FEE27" w:rsidP="32A4C5F1" w:rsidRDefault="611FEE27" w14:paraId="70DDB790" w14:textId="432476A9">
      <w:pPr>
        <w:spacing w:after="0"/>
        <w:rPr>
          <w:rFonts w:ascii="Arial Nova" w:hAnsi="Arial Nova" w:eastAsia="Arial Nova" w:cs="Arial Nova"/>
        </w:rPr>
      </w:pPr>
      <w:r w:rsidRPr="32A4C5F1">
        <w:rPr>
          <w:rFonts w:ascii="Arial Nova" w:hAnsi="Arial Nova" w:eastAsia="Arial Nova" w:cs="Arial Nova"/>
          <w:b/>
          <w:bCs/>
        </w:rPr>
        <w:t>Time:</w:t>
      </w:r>
      <w:r w:rsidRPr="32A4C5F1">
        <w:rPr>
          <w:rFonts w:ascii="Arial Nova" w:hAnsi="Arial Nova" w:eastAsia="Arial Nova" w:cs="Arial Nova"/>
        </w:rPr>
        <w:t xml:space="preserve"> 4:00p.m. - 5:30p.m.</w:t>
      </w:r>
    </w:p>
    <w:p w:rsidR="0819B498" w:rsidP="32A4C5F1" w:rsidRDefault="611FEE27" w14:paraId="7BEAE731" w14:textId="0E4A47BA">
      <w:pPr>
        <w:spacing w:after="0"/>
        <w:rPr>
          <w:rFonts w:ascii="Arial Nova" w:hAnsi="Arial Nova" w:eastAsia="Arial Nova" w:cs="Arial Nova"/>
        </w:rPr>
      </w:pPr>
      <w:r w:rsidRPr="7537F98E">
        <w:rPr>
          <w:rFonts w:ascii="Arial Nova" w:hAnsi="Arial Nova" w:eastAsia="Arial Nova" w:cs="Arial Nova"/>
          <w:b/>
          <w:bCs/>
        </w:rPr>
        <w:t>Room:</w:t>
      </w:r>
      <w:r w:rsidRPr="7537F98E">
        <w:rPr>
          <w:rFonts w:ascii="Arial Nova" w:hAnsi="Arial Nova" w:eastAsia="Arial Nova" w:cs="Arial Nova"/>
        </w:rPr>
        <w:t xml:space="preserve"> SAB 107 and </w:t>
      </w:r>
      <w:hyperlink r:id="rId11">
        <w:r w:rsidRPr="7537F98E">
          <w:rPr>
            <w:rStyle w:val="Hyperlink"/>
            <w:rFonts w:ascii="Arial Nova" w:hAnsi="Arial Nova" w:eastAsia="Arial Nova" w:cs="Arial Nova"/>
          </w:rPr>
          <w:t>ZOOM</w:t>
        </w:r>
      </w:hyperlink>
    </w:p>
    <w:p w:rsidR="32A4C5F1" w:rsidP="32A4C5F1" w:rsidRDefault="32A4C5F1" w14:paraId="198B7B46" w14:textId="3525B575">
      <w:pPr>
        <w:spacing w:after="0"/>
        <w:rPr>
          <w:rFonts w:ascii="Arial Nova" w:hAnsi="Arial Nova" w:eastAsia="Arial Nova" w:cs="Arial Nova"/>
        </w:rPr>
      </w:pPr>
    </w:p>
    <w:tbl>
      <w:tblPr>
        <w:tblStyle w:val="TableGrid"/>
        <w:tblW w:w="12960" w:type="dxa"/>
        <w:tblLayout w:type="fixed"/>
        <w:tblLook w:val="06A0" w:firstRow="1" w:lastRow="0" w:firstColumn="1" w:lastColumn="0" w:noHBand="1" w:noVBand="1"/>
      </w:tblPr>
      <w:tblGrid>
        <w:gridCol w:w="4665"/>
        <w:gridCol w:w="4590"/>
        <w:gridCol w:w="3705"/>
      </w:tblGrid>
      <w:tr w:rsidR="0819B498" w:rsidTr="45ADF7C8" w14:paraId="105D1C24" w14:textId="77777777">
        <w:tc>
          <w:tcPr>
            <w:tcW w:w="12960" w:type="dxa"/>
            <w:gridSpan w:val="3"/>
            <w:tcBorders>
              <w:top w:val="single" w:color="000000" w:themeColor="text1" w:sz="6" w:space="0"/>
              <w:left w:val="none" w:color="000000" w:themeColor="text1" w:sz="6" w:space="0"/>
              <w:bottom w:val="single" w:color="000000" w:themeColor="text1" w:sz="6" w:space="0"/>
              <w:right w:val="none" w:color="000000" w:themeColor="text1" w:sz="6" w:space="0"/>
            </w:tcBorders>
            <w:tcMar/>
          </w:tcPr>
          <w:p w:rsidR="0D5A4273" w:rsidP="32A4C5F1" w:rsidRDefault="7335DE44" w14:paraId="1ECB7F23" w14:textId="37C67AA1">
            <w:pPr>
              <w:rPr>
                <w:rFonts w:ascii="Arial Nova" w:hAnsi="Arial Nova" w:eastAsia="Arial Nova" w:cs="Arial Nova"/>
                <w:b/>
                <w:bCs/>
              </w:rPr>
            </w:pPr>
            <w:r w:rsidRPr="32A4C5F1">
              <w:rPr>
                <w:rFonts w:ascii="Arial Nova" w:hAnsi="Arial Nova" w:eastAsia="Arial Nova" w:cs="Arial Nova"/>
                <w:b/>
                <w:bCs/>
              </w:rPr>
              <w:t>Voting Members</w:t>
            </w:r>
          </w:p>
        </w:tc>
      </w:tr>
      <w:tr w:rsidR="0819B498" w:rsidTr="45ADF7C8" w14:paraId="09250790" w14:textId="77777777">
        <w:tc>
          <w:tcPr>
            <w:tcW w:w="4665" w:type="dxa"/>
            <w:tcBorders>
              <w:top w:val="single" w:color="000000" w:themeColor="text1" w:sz="6" w:space="0"/>
              <w:left w:val="none" w:color="000000" w:themeColor="text1" w:sz="4" w:space="0"/>
              <w:bottom w:val="single" w:color="000000" w:themeColor="text1" w:sz="6" w:space="0"/>
              <w:right w:val="none" w:color="000000" w:themeColor="text1" w:sz="4" w:space="0"/>
            </w:tcBorders>
            <w:tcMar/>
          </w:tcPr>
          <w:p w:rsidR="0D5A4273" w:rsidP="32A4C5F1" w:rsidRDefault="00A33700" w14:paraId="0ACA70AF" w14:textId="0616B9FF">
            <w:pPr>
              <w:rPr>
                <w:rFonts w:ascii="Arial Nova" w:hAnsi="Arial Nova" w:eastAsia="Arial Nova" w:cs="Arial Nova"/>
              </w:rPr>
            </w:pPr>
            <w:r>
              <w:rPr>
                <w:rFonts w:ascii="Arial Nova" w:hAnsi="Arial Nova" w:eastAsia="Arial Nova" w:cs="Arial Nova"/>
                <w:b/>
                <w:bCs/>
              </w:rPr>
              <w:t xml:space="preserve">Acting </w:t>
            </w:r>
            <w:r w:rsidRPr="3C6524C2" w:rsidR="7335DE44">
              <w:rPr>
                <w:rFonts w:ascii="Arial Nova" w:hAnsi="Arial Nova" w:eastAsia="Arial Nova" w:cs="Arial Nova"/>
                <w:b/>
                <w:bCs/>
              </w:rPr>
              <w:t>ASU President:</w:t>
            </w:r>
            <w:r w:rsidRPr="3C6524C2" w:rsidR="7335DE44">
              <w:rPr>
                <w:rFonts w:ascii="Arial Nova" w:hAnsi="Arial Nova" w:eastAsia="Arial Nova" w:cs="Arial Nova"/>
              </w:rPr>
              <w:t xml:space="preserve"> </w:t>
            </w:r>
            <w:r w:rsidRPr="3C6524C2" w:rsidR="0933537B">
              <w:rPr>
                <w:rFonts w:ascii="Arial Nova" w:hAnsi="Arial Nova" w:eastAsia="Arial Nova" w:cs="Arial Nova"/>
              </w:rPr>
              <w:t>Justine Nino Ruiz</w:t>
            </w:r>
          </w:p>
          <w:p w:rsidR="0D5A4273" w:rsidP="3C6524C2" w:rsidRDefault="7335DE44" w14:paraId="2B07AB39" w14:textId="1707670D">
            <w:pPr>
              <w:rPr>
                <w:rFonts w:ascii="Arial Nova" w:hAnsi="Arial Nova" w:eastAsia="Arial Nova" w:cs="Arial Nova"/>
                <w:b/>
                <w:bCs/>
              </w:rPr>
            </w:pPr>
            <w:r w:rsidRPr="3C6524C2">
              <w:rPr>
                <w:rFonts w:ascii="Arial Nova" w:hAnsi="Arial Nova" w:eastAsia="Arial Nova" w:cs="Arial Nova"/>
                <w:b/>
                <w:bCs/>
              </w:rPr>
              <w:t xml:space="preserve">Executive VP: </w:t>
            </w:r>
            <w:r w:rsidRPr="3C6524C2" w:rsidR="4128CF1B">
              <w:rPr>
                <w:rFonts w:ascii="Arial Nova" w:hAnsi="Arial Nova" w:eastAsia="Arial Nova" w:cs="Arial Nova"/>
                <w:i/>
                <w:iCs/>
              </w:rPr>
              <w:t>vacant</w:t>
            </w:r>
          </w:p>
          <w:p w:rsidR="0D5A4273" w:rsidP="3C6524C2" w:rsidRDefault="00A33700" w14:paraId="2DBE04B5" w14:textId="035F3916">
            <w:pPr>
              <w:rPr>
                <w:rFonts w:ascii="Arial Nova" w:hAnsi="Arial Nova" w:eastAsia="Arial Nova" w:cs="Arial Nova"/>
                <w:b/>
                <w:bCs/>
              </w:rPr>
            </w:pPr>
            <w:r>
              <w:rPr>
                <w:rFonts w:ascii="Arial Nova" w:hAnsi="Arial Nova" w:eastAsia="Arial Nova" w:cs="Arial Nova"/>
                <w:b/>
                <w:bCs/>
              </w:rPr>
              <w:t xml:space="preserve">Acting </w:t>
            </w:r>
            <w:r w:rsidRPr="3C6524C2" w:rsidR="7335DE44">
              <w:rPr>
                <w:rFonts w:ascii="Arial Nova" w:hAnsi="Arial Nova" w:eastAsia="Arial Nova" w:cs="Arial Nova"/>
                <w:b/>
                <w:bCs/>
              </w:rPr>
              <w:t>VP of Club Affairs</w:t>
            </w:r>
            <w:r>
              <w:rPr>
                <w:rFonts w:ascii="Arial Nova" w:hAnsi="Arial Nova" w:eastAsia="Arial Nova" w:cs="Arial Nova"/>
                <w:b/>
                <w:bCs/>
              </w:rPr>
              <w:t xml:space="preserve">: </w:t>
            </w:r>
            <w:r w:rsidRPr="3C6524C2" w:rsidR="55C8DF09">
              <w:rPr>
                <w:rFonts w:ascii="Arial Nova" w:hAnsi="Arial Nova" w:eastAsia="Arial Nova" w:cs="Arial Nova"/>
              </w:rPr>
              <w:t>Thuy-Lyz Dinh</w:t>
            </w:r>
          </w:p>
          <w:p w:rsidR="0D5A4273" w:rsidP="3C6524C2" w:rsidRDefault="7335DE44" w14:paraId="59DF2A6F" w14:textId="5E349949">
            <w:pPr>
              <w:rPr>
                <w:rFonts w:ascii="Arial Nova" w:hAnsi="Arial Nova" w:eastAsia="Arial Nova" w:cs="Arial Nova"/>
                <w:b/>
                <w:bCs/>
              </w:rPr>
            </w:pPr>
            <w:r w:rsidRPr="3C6524C2">
              <w:rPr>
                <w:rFonts w:ascii="Arial Nova" w:hAnsi="Arial Nova" w:eastAsia="Arial Nova" w:cs="Arial Nova"/>
                <w:b/>
                <w:bCs/>
              </w:rPr>
              <w:t xml:space="preserve">Secretary: </w:t>
            </w:r>
            <w:r w:rsidRPr="3C6524C2" w:rsidR="7575388A">
              <w:rPr>
                <w:rFonts w:ascii="Arial Nova" w:hAnsi="Arial Nova" w:eastAsia="Arial Nova" w:cs="Arial Nova"/>
                <w:i/>
                <w:iCs/>
              </w:rPr>
              <w:t>vacant</w:t>
            </w:r>
          </w:p>
          <w:p w:rsidR="0D5A4273" w:rsidP="3C6524C2" w:rsidRDefault="00A33700" w14:paraId="4A6437C1" w14:textId="6A4DF850">
            <w:pPr>
              <w:rPr>
                <w:rFonts w:ascii="Arial Nova" w:hAnsi="Arial Nova" w:eastAsia="Arial Nova" w:cs="Arial Nova"/>
                <w:i/>
                <w:iCs/>
              </w:rPr>
            </w:pPr>
            <w:r>
              <w:rPr>
                <w:rFonts w:ascii="Arial Nova" w:hAnsi="Arial Nova" w:eastAsia="Arial Nova" w:cs="Arial Nova"/>
                <w:b/>
                <w:bCs/>
              </w:rPr>
              <w:t xml:space="preserve">Acting </w:t>
            </w:r>
            <w:r w:rsidRPr="3C6524C2" w:rsidR="7335DE44">
              <w:rPr>
                <w:rFonts w:ascii="Arial Nova" w:hAnsi="Arial Nova" w:eastAsia="Arial Nova" w:cs="Arial Nova"/>
                <w:b/>
                <w:bCs/>
              </w:rPr>
              <w:t>Treasurer:</w:t>
            </w:r>
            <w:r w:rsidRPr="3C6524C2" w:rsidR="7335DE44">
              <w:rPr>
                <w:rFonts w:ascii="Arial Nova" w:hAnsi="Arial Nova" w:eastAsia="Arial Nova" w:cs="Arial Nova"/>
              </w:rPr>
              <w:t xml:space="preserve"> </w:t>
            </w:r>
            <w:r w:rsidRPr="3C6524C2" w:rsidR="75F0D8E1">
              <w:rPr>
                <w:rFonts w:ascii="Arial Nova" w:hAnsi="Arial Nova" w:eastAsia="Arial Nova" w:cs="Arial Nova"/>
              </w:rPr>
              <w:t>Nikhil Masand</w:t>
            </w:r>
          </w:p>
        </w:tc>
        <w:tc>
          <w:tcPr>
            <w:tcW w:w="4590" w:type="dxa"/>
            <w:tcBorders>
              <w:top w:val="single" w:color="000000" w:themeColor="text1" w:sz="6" w:space="0"/>
              <w:left w:val="none" w:color="000000" w:themeColor="text1" w:sz="4" w:space="0"/>
              <w:bottom w:val="single" w:color="000000" w:themeColor="text1" w:sz="6" w:space="0"/>
              <w:right w:val="none" w:color="000000" w:themeColor="text1" w:sz="4" w:space="0"/>
            </w:tcBorders>
            <w:tcMar/>
          </w:tcPr>
          <w:p w:rsidR="018E4991" w:rsidP="3C6524C2" w:rsidRDefault="2110BA6A" w14:paraId="10F28D3C" w14:textId="6F323F84">
            <w:pPr>
              <w:rPr>
                <w:rFonts w:ascii="Arial Nova" w:hAnsi="Arial Nova" w:eastAsia="Arial Nova" w:cs="Arial Nova"/>
                <w:b/>
                <w:bCs/>
              </w:rPr>
            </w:pPr>
            <w:r w:rsidRPr="3C6524C2">
              <w:rPr>
                <w:rFonts w:ascii="Arial Nova" w:hAnsi="Arial Nova" w:eastAsia="Arial Nova" w:cs="Arial Nova"/>
                <w:b/>
                <w:bCs/>
              </w:rPr>
              <w:t xml:space="preserve">Parliamentarian: </w:t>
            </w:r>
            <w:r w:rsidRPr="3C6524C2" w:rsidR="40B3371B">
              <w:rPr>
                <w:rFonts w:ascii="Arial Nova" w:hAnsi="Arial Nova" w:eastAsia="Arial Nova" w:cs="Arial Nova"/>
                <w:i/>
                <w:iCs/>
              </w:rPr>
              <w:t>vacant</w:t>
            </w:r>
          </w:p>
          <w:p w:rsidR="018E4991" w:rsidP="32A4C5F1" w:rsidRDefault="2110BA6A" w14:paraId="10E66ADE" w14:textId="64CBA778">
            <w:pPr>
              <w:rPr>
                <w:rFonts w:ascii="Arial Nova" w:hAnsi="Arial Nova" w:eastAsia="Arial Nova" w:cs="Arial Nova"/>
              </w:rPr>
            </w:pPr>
            <w:r w:rsidRPr="32A4C5F1">
              <w:rPr>
                <w:rFonts w:ascii="Arial Nova" w:hAnsi="Arial Nova" w:eastAsia="Arial Nova" w:cs="Arial Nova"/>
                <w:b/>
                <w:bCs/>
              </w:rPr>
              <w:t>Dir. Public Relations</w:t>
            </w:r>
            <w:r w:rsidRPr="32A4C5F1" w:rsidR="3F406D08">
              <w:rPr>
                <w:rFonts w:ascii="Arial Nova" w:hAnsi="Arial Nova" w:eastAsia="Arial Nova" w:cs="Arial Nova"/>
                <w:b/>
                <w:bCs/>
              </w:rPr>
              <w:t>:</w:t>
            </w:r>
            <w:r w:rsidRPr="32A4C5F1">
              <w:rPr>
                <w:rFonts w:ascii="Arial Nova" w:hAnsi="Arial Nova" w:eastAsia="Arial Nova" w:cs="Arial Nova"/>
                <w:b/>
                <w:bCs/>
              </w:rPr>
              <w:t xml:space="preserve"> </w:t>
            </w:r>
            <w:r w:rsidRPr="32A4C5F1">
              <w:rPr>
                <w:rFonts w:ascii="Arial Nova" w:hAnsi="Arial Nova" w:eastAsia="Arial Nova" w:cs="Arial Nova"/>
              </w:rPr>
              <w:t>Marissa Espinoza</w:t>
            </w:r>
            <w:r w:rsidR="007E782A">
              <w:rPr>
                <w:rFonts w:ascii="Arial Nova" w:hAnsi="Arial Nova" w:eastAsia="Arial Nova" w:cs="Arial Nova"/>
              </w:rPr>
              <w:t xml:space="preserve"> -</w:t>
            </w:r>
            <w:r w:rsidRPr="00642404" w:rsidR="007E782A">
              <w:rPr>
                <w:rFonts w:ascii="Arial Nova" w:hAnsi="Arial Nova" w:eastAsia="Arial Nova" w:cs="Arial Nova"/>
                <w:color w:val="FF0000"/>
              </w:rPr>
              <w:t xml:space="preserve"> E</w:t>
            </w:r>
          </w:p>
          <w:p w:rsidR="018E4991" w:rsidP="32A4C5F1" w:rsidRDefault="2110BA6A" w14:paraId="6049E787" w14:textId="1C18DDE7">
            <w:pPr>
              <w:rPr>
                <w:rFonts w:ascii="Arial Nova" w:hAnsi="Arial Nova" w:eastAsia="Arial Nova" w:cs="Arial Nova"/>
              </w:rPr>
            </w:pPr>
            <w:r w:rsidRPr="32A4C5F1">
              <w:rPr>
                <w:rFonts w:ascii="Arial Nova" w:hAnsi="Arial Nova" w:eastAsia="Arial Nova" w:cs="Arial Nova"/>
                <w:b/>
                <w:bCs/>
              </w:rPr>
              <w:t>Dir. Training &amp; Recruitment:</w:t>
            </w:r>
            <w:r w:rsidRPr="32A4C5F1">
              <w:rPr>
                <w:rFonts w:ascii="Arial Nova" w:hAnsi="Arial Nova" w:eastAsia="Arial Nova" w:cs="Arial Nova"/>
              </w:rPr>
              <w:t xml:space="preserve"> Madison Tan</w:t>
            </w:r>
            <w:r w:rsidR="007E782A">
              <w:rPr>
                <w:rFonts w:ascii="Arial Nova" w:hAnsi="Arial Nova" w:eastAsia="Arial Nova" w:cs="Arial Nova"/>
              </w:rPr>
              <w:t xml:space="preserve"> - </w:t>
            </w:r>
            <w:r w:rsidRPr="00642404" w:rsidR="007E782A">
              <w:rPr>
                <w:rFonts w:ascii="Arial Nova" w:hAnsi="Arial Nova" w:eastAsia="Arial Nova" w:cs="Arial Nova"/>
                <w:color w:val="FF0000"/>
              </w:rPr>
              <w:t>A</w:t>
            </w:r>
          </w:p>
          <w:p w:rsidR="018E4991" w:rsidP="32A4C5F1" w:rsidRDefault="2110BA6A" w14:paraId="3897761A" w14:textId="7E8D4235">
            <w:pPr>
              <w:rPr>
                <w:rFonts w:ascii="Arial Nova" w:hAnsi="Arial Nova" w:eastAsia="Arial Nova" w:cs="Arial Nova"/>
                <w:i/>
                <w:iCs/>
              </w:rPr>
            </w:pPr>
            <w:r w:rsidRPr="32A4C5F1">
              <w:rPr>
                <w:rFonts w:ascii="Arial Nova" w:hAnsi="Arial Nova" w:eastAsia="Arial Nova" w:cs="Arial Nova"/>
                <w:b/>
                <w:bCs/>
              </w:rPr>
              <w:t>Dir. Shared Governance:</w:t>
            </w:r>
            <w:r w:rsidRPr="32A4C5F1">
              <w:rPr>
                <w:rFonts w:ascii="Arial Nova" w:hAnsi="Arial Nova" w:eastAsia="Arial Nova" w:cs="Arial Nova"/>
                <w:b/>
                <w:bCs/>
                <w:i/>
                <w:iCs/>
              </w:rPr>
              <w:t xml:space="preserve"> </w:t>
            </w:r>
            <w:r w:rsidRPr="32A4C5F1">
              <w:rPr>
                <w:rFonts w:ascii="Arial Nova" w:hAnsi="Arial Nova" w:eastAsia="Arial Nova" w:cs="Arial Nova"/>
                <w:i/>
                <w:iCs/>
              </w:rPr>
              <w:t xml:space="preserve">vacant </w:t>
            </w:r>
          </w:p>
          <w:p w:rsidR="018E4991" w:rsidP="32A4C5F1" w:rsidRDefault="2110BA6A" w14:paraId="65FA2513" w14:textId="6D6EB7BC">
            <w:pPr>
              <w:rPr>
                <w:rFonts w:ascii="Arial Nova" w:hAnsi="Arial Nova" w:eastAsia="Arial Nova" w:cs="Arial Nova"/>
              </w:rPr>
            </w:pPr>
            <w:r w:rsidRPr="3C6524C2">
              <w:rPr>
                <w:rFonts w:ascii="Arial Nova" w:hAnsi="Arial Nova" w:eastAsia="Arial Nova" w:cs="Arial Nova"/>
                <w:b/>
                <w:bCs/>
              </w:rPr>
              <w:t>Dir. External Affairs:</w:t>
            </w:r>
            <w:r w:rsidRPr="3C6524C2">
              <w:rPr>
                <w:rFonts w:ascii="Arial Nova" w:hAnsi="Arial Nova" w:eastAsia="Arial Nova" w:cs="Arial Nova"/>
              </w:rPr>
              <w:t xml:space="preserve"> </w:t>
            </w:r>
            <w:r w:rsidRPr="3C6524C2" w:rsidR="4BC703E9">
              <w:rPr>
                <w:rFonts w:ascii="Arial Nova" w:hAnsi="Arial Nova" w:eastAsia="Arial Nova" w:cs="Arial Nova"/>
                <w:i/>
                <w:iCs/>
              </w:rPr>
              <w:t>vacant</w:t>
            </w:r>
          </w:p>
          <w:p w:rsidR="24961080" w:rsidP="32A4C5F1" w:rsidRDefault="72EB3B40" w14:paraId="1019BED8" w14:textId="747E1BC2">
            <w:pPr>
              <w:rPr>
                <w:rFonts w:ascii="Arial Nova" w:hAnsi="Arial Nova" w:eastAsia="Arial Nova" w:cs="Arial Nova"/>
              </w:rPr>
            </w:pPr>
            <w:r w:rsidRPr="32A4C5F1">
              <w:rPr>
                <w:rFonts w:ascii="Arial Nova" w:hAnsi="Arial Nova" w:eastAsia="Arial Nova" w:cs="Arial Nova"/>
                <w:b/>
                <w:bCs/>
              </w:rPr>
              <w:t>Activity Coordinator:</w:t>
            </w:r>
            <w:r w:rsidRPr="32A4C5F1">
              <w:rPr>
                <w:rFonts w:ascii="Arial Nova" w:hAnsi="Arial Nova" w:eastAsia="Arial Nova" w:cs="Arial Nova"/>
              </w:rPr>
              <w:t xml:space="preserve"> Luis Rojo Ozuna </w:t>
            </w:r>
          </w:p>
        </w:tc>
        <w:tc>
          <w:tcPr>
            <w:tcW w:w="3705" w:type="dxa"/>
            <w:tcBorders>
              <w:top w:val="single" w:color="000000" w:themeColor="text1" w:sz="6" w:space="0"/>
              <w:left w:val="none" w:color="000000" w:themeColor="text1" w:sz="4" w:space="0"/>
              <w:bottom w:val="single" w:color="000000" w:themeColor="text1" w:sz="6" w:space="0"/>
              <w:right w:val="none" w:color="000000" w:themeColor="text1" w:sz="4" w:space="0"/>
            </w:tcBorders>
            <w:tcMar/>
          </w:tcPr>
          <w:p w:rsidR="2CC6EA71" w:rsidP="32A4C5F1" w:rsidRDefault="2C92AE1D" w14:paraId="5A7421E9" w14:textId="5D1AA3E0">
            <w:pPr>
              <w:rPr>
                <w:rFonts w:ascii="Arial Nova" w:hAnsi="Arial Nova" w:eastAsia="Arial Nova" w:cs="Arial Nova"/>
                <w:b/>
                <w:bCs/>
              </w:rPr>
            </w:pPr>
            <w:r w:rsidRPr="32A4C5F1">
              <w:rPr>
                <w:rFonts w:ascii="Arial Nova" w:hAnsi="Arial Nova" w:eastAsia="Arial Nova" w:cs="Arial Nova"/>
                <w:b/>
                <w:bCs/>
              </w:rPr>
              <w:t xml:space="preserve">Senator(s): </w:t>
            </w:r>
          </w:p>
          <w:p w:rsidR="0CFE1EBC" w:rsidP="32A4C5F1" w:rsidRDefault="2C92AE1D" w14:paraId="2C35FFDB" w14:textId="6E2A6CCA">
            <w:pPr>
              <w:rPr>
                <w:rFonts w:ascii="Arial Nova" w:hAnsi="Arial Nova" w:eastAsia="Arial Nova" w:cs="Arial Nova"/>
              </w:rPr>
            </w:pPr>
            <w:r w:rsidRPr="3C6524C2">
              <w:rPr>
                <w:rFonts w:ascii="Arial Nova" w:hAnsi="Arial Nova" w:eastAsia="Arial Nova" w:cs="Arial Nova"/>
              </w:rPr>
              <w:t>Diego Contreras</w:t>
            </w:r>
            <w:r w:rsidRPr="3C6524C2" w:rsidR="683A57F9">
              <w:rPr>
                <w:rFonts w:ascii="Arial Nova" w:hAnsi="Arial Nova" w:eastAsia="Arial Nova" w:cs="Arial Nova"/>
              </w:rPr>
              <w:t xml:space="preserve"> </w:t>
            </w:r>
            <w:r w:rsidR="007E782A">
              <w:rPr>
                <w:rFonts w:ascii="Arial Nova" w:hAnsi="Arial Nova" w:eastAsia="Arial Nova" w:cs="Arial Nova"/>
              </w:rPr>
              <w:t xml:space="preserve">- </w:t>
            </w:r>
            <w:r w:rsidRPr="00642404" w:rsidR="007E782A">
              <w:rPr>
                <w:rFonts w:ascii="Arial Nova" w:hAnsi="Arial Nova" w:eastAsia="Arial Nova" w:cs="Arial Nova"/>
                <w:color w:val="FF0000"/>
              </w:rPr>
              <w:t>I</w:t>
            </w:r>
          </w:p>
          <w:p w:rsidR="2CC6EA71" w:rsidP="32A4C5F1" w:rsidRDefault="2C92AE1D" w14:paraId="613CB839" w14:textId="2F8D0571">
            <w:pPr>
              <w:rPr>
                <w:rFonts w:ascii="Arial Nova" w:hAnsi="Arial Nova" w:eastAsia="Arial Nova" w:cs="Arial Nova"/>
              </w:rPr>
            </w:pPr>
            <w:r w:rsidRPr="3C6524C2">
              <w:rPr>
                <w:rFonts w:ascii="Arial Nova" w:hAnsi="Arial Nova" w:eastAsia="Arial Nova" w:cs="Arial Nova"/>
              </w:rPr>
              <w:t xml:space="preserve">Carlos Rosales </w:t>
            </w:r>
          </w:p>
          <w:p w:rsidR="5A20E53D" w:rsidP="3C6524C2" w:rsidRDefault="5A20E53D" w14:paraId="623A4400" w14:textId="5354398E">
            <w:pPr>
              <w:rPr>
                <w:rFonts w:ascii="Arial Nova" w:hAnsi="Arial Nova" w:eastAsia="Arial Nova" w:cs="Arial Nova"/>
              </w:rPr>
            </w:pPr>
            <w:r w:rsidRPr="3C6524C2">
              <w:rPr>
                <w:rFonts w:ascii="Arial Nova" w:hAnsi="Arial Nova" w:eastAsia="Arial Nova" w:cs="Arial Nova"/>
              </w:rPr>
              <w:t>Arin Sen</w:t>
            </w:r>
          </w:p>
          <w:p w:rsidR="5A20E53D" w:rsidP="3C6524C2" w:rsidRDefault="5A20E53D" w14:paraId="1D736156" w14:textId="41E102AD">
            <w:pPr>
              <w:rPr>
                <w:rFonts w:ascii="Arial Nova" w:hAnsi="Arial Nova" w:eastAsia="Arial Nova" w:cs="Arial Nova"/>
              </w:rPr>
            </w:pPr>
            <w:r w:rsidRPr="3C6524C2">
              <w:rPr>
                <w:rFonts w:ascii="Arial Nova" w:hAnsi="Arial Nova" w:eastAsia="Arial Nova" w:cs="Arial Nova"/>
              </w:rPr>
              <w:t>Alexa Simen</w:t>
            </w:r>
          </w:p>
          <w:p w:rsidR="0819B498" w:rsidP="32A4C5F1" w:rsidRDefault="0819B498" w14:paraId="4360A620" w14:textId="76C8E225">
            <w:pPr>
              <w:rPr>
                <w:rFonts w:ascii="Arial Nova" w:hAnsi="Arial Nova" w:eastAsia="Arial Nova" w:cs="Arial Nova"/>
              </w:rPr>
            </w:pPr>
          </w:p>
        </w:tc>
      </w:tr>
      <w:tr w:rsidR="0819B498" w:rsidTr="45ADF7C8" w14:paraId="5276BE96" w14:textId="77777777">
        <w:tc>
          <w:tcPr>
            <w:tcW w:w="12960" w:type="dxa"/>
            <w:gridSpan w:val="3"/>
            <w:tcBorders>
              <w:top w:val="single" w:color="000000" w:themeColor="text1" w:sz="6" w:space="0"/>
              <w:left w:val="none" w:color="000000" w:themeColor="text1" w:sz="4" w:space="0"/>
              <w:bottom w:val="single" w:color="000000" w:themeColor="text1" w:sz="6" w:space="0"/>
              <w:right w:val="none" w:color="000000" w:themeColor="text1" w:sz="4" w:space="0"/>
            </w:tcBorders>
            <w:tcMar/>
          </w:tcPr>
          <w:p w:rsidR="683167E3" w:rsidP="32A4C5F1" w:rsidRDefault="6345AE30" w14:paraId="27295988" w14:textId="7CA82BC4">
            <w:pPr>
              <w:rPr>
                <w:rFonts w:ascii="Arial Nova" w:hAnsi="Arial Nova" w:eastAsia="Arial Nova" w:cs="Arial Nova"/>
                <w:b/>
                <w:bCs/>
              </w:rPr>
            </w:pPr>
            <w:r w:rsidRPr="32A4C5F1">
              <w:rPr>
                <w:rFonts w:ascii="Arial Nova" w:hAnsi="Arial Nova" w:eastAsia="Arial Nova" w:cs="Arial Nova"/>
                <w:b/>
                <w:bCs/>
              </w:rPr>
              <w:t>Non-Voting Members</w:t>
            </w:r>
          </w:p>
        </w:tc>
      </w:tr>
      <w:tr w:rsidR="0819B498" w:rsidTr="45ADF7C8" w14:paraId="02A0B7B4" w14:textId="77777777">
        <w:tc>
          <w:tcPr>
            <w:tcW w:w="12960" w:type="dxa"/>
            <w:gridSpan w:val="3"/>
            <w:tcBorders>
              <w:top w:val="single" w:color="000000" w:themeColor="text1" w:sz="6" w:space="0"/>
              <w:left w:val="none" w:color="000000" w:themeColor="text1" w:sz="4" w:space="0"/>
              <w:bottom w:val="single" w:color="000000" w:themeColor="text1" w:sz="6" w:space="0"/>
              <w:right w:val="none" w:color="000000" w:themeColor="text1" w:sz="4" w:space="0"/>
            </w:tcBorders>
            <w:tcMar/>
          </w:tcPr>
          <w:p w:rsidR="683167E3" w:rsidP="32A4C5F1" w:rsidRDefault="74464698" w14:paraId="62ABC4FD" w14:textId="259C58CD">
            <w:pPr>
              <w:rPr>
                <w:rFonts w:ascii="Arial Nova" w:hAnsi="Arial Nova" w:eastAsia="Arial Nova" w:cs="Arial Nova"/>
              </w:rPr>
            </w:pPr>
            <w:r w:rsidRPr="7537F98E">
              <w:rPr>
                <w:rFonts w:ascii="Arial Nova" w:hAnsi="Arial Nova" w:eastAsia="Arial Nova" w:cs="Arial Nova"/>
                <w:b/>
                <w:bCs/>
              </w:rPr>
              <w:t>Advisor:</w:t>
            </w:r>
            <w:r w:rsidRPr="7537F98E">
              <w:rPr>
                <w:rFonts w:ascii="Arial Nova" w:hAnsi="Arial Nova" w:eastAsia="Arial Nova" w:cs="Arial Nova"/>
              </w:rPr>
              <w:t xml:space="preserve"> Angela Loera</w:t>
            </w:r>
          </w:p>
          <w:p w:rsidR="683167E3" w:rsidP="45ADF7C8" w:rsidRDefault="74464698" w14:paraId="6D59C7A9" w14:textId="087DF74A">
            <w:pPr>
              <w:pStyle w:val="Normal"/>
              <w:rPr>
                <w:rFonts w:ascii="Arial Nova" w:hAnsi="Arial Nova" w:eastAsia="Arial Nova" w:cs="Arial Nova"/>
                <w:color w:val="FF0000"/>
              </w:rPr>
            </w:pPr>
            <w:r w:rsidRPr="45ADF7C8" w:rsidR="588C1F63">
              <w:rPr>
                <w:rFonts w:ascii="Arial Nova" w:hAnsi="Arial Nova" w:eastAsia="Arial Nova" w:cs="Arial Nova"/>
                <w:b w:val="1"/>
                <w:bCs w:val="1"/>
              </w:rPr>
              <w:t xml:space="preserve">Petitioning Senator(s): </w:t>
            </w:r>
            <w:r w:rsidRPr="45ADF7C8" w:rsidR="470DF0BC">
              <w:rPr>
                <w:rFonts w:ascii="Arial Nova" w:hAnsi="Arial Nova" w:eastAsia="Arial Nova" w:cs="Arial Nova"/>
                <w:color w:val="FF0000"/>
              </w:rPr>
              <w:t>Lola Abdugapparov</w:t>
            </w:r>
          </w:p>
          <w:p w:rsidR="683167E3" w:rsidP="45ADF7C8" w:rsidRDefault="51A1B6ED" w14:noSpellErr="1" w14:paraId="0591FB52" w14:textId="4E171306">
            <w:pPr>
              <w:rPr>
                <w:rFonts w:ascii="Arial Nova" w:hAnsi="Arial Nova" w:eastAsia="Arial Nova" w:cs="Arial Nova"/>
                <w:b w:val="1"/>
                <w:bCs w:val="1"/>
              </w:rPr>
            </w:pPr>
            <w:r w:rsidRPr="45ADF7C8" w:rsidR="7756AFD6">
              <w:rPr>
                <w:rFonts w:ascii="Arial Nova" w:hAnsi="Arial Nova" w:eastAsia="Arial Nova" w:cs="Arial Nova"/>
                <w:b w:val="1"/>
                <w:bCs w:val="1"/>
              </w:rPr>
              <w:t xml:space="preserve">Note-Taker: </w:t>
            </w:r>
            <w:r w:rsidRPr="45ADF7C8" w:rsidR="7756AFD6">
              <w:rPr>
                <w:rFonts w:ascii="Arial Nova" w:hAnsi="Arial Nova" w:eastAsia="Arial Nova" w:cs="Arial Nova"/>
              </w:rPr>
              <w:t>Stefany Miranda Mendoza</w:t>
            </w:r>
          </w:p>
          <w:p w:rsidR="683167E3" w:rsidP="45ADF7C8" w:rsidRDefault="51A1B6ED" w14:paraId="2A9DB101" w14:textId="4954B954">
            <w:pPr>
              <w:pStyle w:val="Normal"/>
              <w:rPr>
                <w:rFonts w:ascii="Arial Nova" w:hAnsi="Arial Nova" w:eastAsia="Arial Nova" w:cs="Arial Nova"/>
              </w:rPr>
            </w:pPr>
          </w:p>
        </w:tc>
      </w:tr>
    </w:tbl>
    <w:p w:rsidR="7537F98E" w:rsidP="7537F98E" w:rsidRDefault="7537F98E" w14:paraId="7133E8B0" w14:textId="6461D01D">
      <w:pPr>
        <w:spacing w:after="0"/>
      </w:pPr>
    </w:p>
    <w:tbl>
      <w:tblPr>
        <w:tblStyle w:val="TableGrid"/>
        <w:tblW w:w="0" w:type="auto"/>
        <w:tblLayout w:type="fixed"/>
        <w:tblLook w:val="06A0" w:firstRow="1" w:lastRow="0" w:firstColumn="1" w:lastColumn="0" w:noHBand="1" w:noVBand="1"/>
      </w:tblPr>
      <w:tblGrid>
        <w:gridCol w:w="1065"/>
        <w:gridCol w:w="5190"/>
        <w:gridCol w:w="2190"/>
        <w:gridCol w:w="1095"/>
        <w:gridCol w:w="3420"/>
      </w:tblGrid>
      <w:tr w:rsidR="7537F98E" w:rsidTr="45ADF7C8" w14:paraId="35C9BC7E" w14:textId="77777777">
        <w:trPr>
          <w:trHeight w:val="300"/>
        </w:trPr>
        <w:tc>
          <w:tcPr>
            <w:tcW w:w="1065" w:type="dxa"/>
            <w:tcMar/>
          </w:tcPr>
          <w:p w:rsidR="5388A851" w:rsidP="7537F98E" w:rsidRDefault="5388A851" w14:paraId="571CB723" w14:textId="260D4FBF">
            <w:pPr>
              <w:jc w:val="center"/>
              <w:rPr>
                <w:rFonts w:ascii="Arial Nova" w:hAnsi="Arial Nova" w:eastAsia="Arial Nova" w:cs="Arial Nova"/>
                <w:b/>
                <w:bCs/>
              </w:rPr>
            </w:pPr>
            <w:r w:rsidRPr="7537F98E">
              <w:rPr>
                <w:rFonts w:ascii="Arial Nova" w:hAnsi="Arial Nova" w:eastAsia="Arial Nova" w:cs="Arial Nova"/>
                <w:b/>
                <w:bCs/>
              </w:rPr>
              <w:t>Item#</w:t>
            </w:r>
          </w:p>
        </w:tc>
        <w:tc>
          <w:tcPr>
            <w:tcW w:w="5190" w:type="dxa"/>
            <w:tcMar/>
          </w:tcPr>
          <w:p w:rsidR="5388A851" w:rsidP="7537F98E" w:rsidRDefault="5388A851" w14:paraId="130C920A" w14:textId="37A8FF99">
            <w:pPr>
              <w:jc w:val="center"/>
              <w:rPr>
                <w:rFonts w:ascii="Arial Nova" w:hAnsi="Arial Nova" w:eastAsia="Arial Nova" w:cs="Arial Nova"/>
                <w:b/>
                <w:bCs/>
              </w:rPr>
            </w:pPr>
            <w:r w:rsidRPr="7537F98E">
              <w:rPr>
                <w:rFonts w:ascii="Arial Nova" w:hAnsi="Arial Nova" w:eastAsia="Arial Nova" w:cs="Arial Nova"/>
                <w:b/>
                <w:bCs/>
              </w:rPr>
              <w:t>Topic/Activity</w:t>
            </w:r>
          </w:p>
        </w:tc>
        <w:tc>
          <w:tcPr>
            <w:tcW w:w="2190" w:type="dxa"/>
            <w:tcMar/>
          </w:tcPr>
          <w:p w:rsidR="5388A851" w:rsidP="7537F98E" w:rsidRDefault="5388A851" w14:paraId="5506666F" w14:textId="3CF0527E">
            <w:pPr>
              <w:jc w:val="center"/>
              <w:rPr>
                <w:rFonts w:ascii="Arial Nova" w:hAnsi="Arial Nova" w:eastAsia="Arial Nova" w:cs="Arial Nova"/>
                <w:b/>
                <w:bCs/>
              </w:rPr>
            </w:pPr>
            <w:r w:rsidRPr="7537F98E">
              <w:rPr>
                <w:rFonts w:ascii="Arial Nova" w:hAnsi="Arial Nova" w:eastAsia="Arial Nova" w:cs="Arial Nova"/>
                <w:b/>
                <w:bCs/>
              </w:rPr>
              <w:t>Lead</w:t>
            </w:r>
          </w:p>
        </w:tc>
        <w:tc>
          <w:tcPr>
            <w:tcW w:w="1095" w:type="dxa"/>
            <w:tcMar/>
          </w:tcPr>
          <w:p w:rsidR="5388A851" w:rsidP="7537F98E" w:rsidRDefault="5388A851" w14:paraId="46E0BC48" w14:textId="5C010F84">
            <w:pPr>
              <w:jc w:val="center"/>
              <w:rPr>
                <w:rFonts w:ascii="Arial Nova" w:hAnsi="Arial Nova" w:eastAsia="Arial Nova" w:cs="Arial Nova"/>
                <w:b/>
                <w:bCs/>
              </w:rPr>
            </w:pPr>
            <w:r w:rsidRPr="7537F98E">
              <w:rPr>
                <w:rFonts w:ascii="Arial Nova" w:hAnsi="Arial Nova" w:eastAsia="Arial Nova" w:cs="Arial Nova"/>
                <w:b/>
                <w:bCs/>
              </w:rPr>
              <w:t>Time</w:t>
            </w:r>
          </w:p>
        </w:tc>
        <w:tc>
          <w:tcPr>
            <w:tcW w:w="3420" w:type="dxa"/>
            <w:tcMar/>
          </w:tcPr>
          <w:p w:rsidR="5388A851" w:rsidP="7537F98E" w:rsidRDefault="5388A851" w14:paraId="3F8B0829" w14:textId="0A7B19B1">
            <w:pPr>
              <w:jc w:val="center"/>
              <w:rPr>
                <w:rFonts w:ascii="Arial Nova" w:hAnsi="Arial Nova" w:eastAsia="Arial Nova" w:cs="Arial Nova"/>
                <w:b/>
                <w:bCs/>
              </w:rPr>
            </w:pPr>
            <w:r w:rsidRPr="7537F98E">
              <w:rPr>
                <w:rFonts w:ascii="Arial Nova" w:hAnsi="Arial Nova" w:eastAsia="Arial Nova" w:cs="Arial Nova"/>
                <w:b/>
                <w:bCs/>
              </w:rPr>
              <w:t>Outcome</w:t>
            </w:r>
          </w:p>
        </w:tc>
      </w:tr>
      <w:tr w:rsidR="7537F98E" w:rsidTr="45ADF7C8" w14:paraId="3D93D841" w14:textId="77777777">
        <w:trPr>
          <w:trHeight w:val="300"/>
        </w:trPr>
        <w:tc>
          <w:tcPr>
            <w:tcW w:w="1065" w:type="dxa"/>
            <w:tcMar/>
          </w:tcPr>
          <w:p w:rsidR="7537F98E" w:rsidP="7537F98E" w:rsidRDefault="7537F98E" w14:paraId="49B3DBAE" w14:textId="46A1793F">
            <w:pPr>
              <w:pStyle w:val="ListParagraph"/>
              <w:numPr>
                <w:ilvl w:val="0"/>
                <w:numId w:val="9"/>
              </w:numPr>
              <w:rPr>
                <w:rFonts w:ascii="Arial Nova" w:hAnsi="Arial Nova" w:eastAsia="Arial Nova" w:cs="Arial Nova"/>
                <w:b/>
                <w:bCs/>
              </w:rPr>
            </w:pPr>
          </w:p>
        </w:tc>
        <w:tc>
          <w:tcPr>
            <w:tcW w:w="5190" w:type="dxa"/>
            <w:tcMar/>
          </w:tcPr>
          <w:p w:rsidR="19AD50B0" w:rsidP="7537F98E" w:rsidRDefault="19AD50B0" w14:paraId="43D1BFDD" w14:textId="10EED2D6">
            <w:pPr>
              <w:rPr>
                <w:rFonts w:ascii="Arial Nova" w:hAnsi="Arial Nova" w:eastAsia="Arial Nova" w:cs="Arial Nova"/>
                <w:b/>
                <w:bCs/>
              </w:rPr>
            </w:pPr>
            <w:r w:rsidRPr="7537F98E">
              <w:rPr>
                <w:rFonts w:ascii="Arial Nova" w:hAnsi="Arial Nova" w:eastAsia="Arial Nova" w:cs="Arial Nova"/>
                <w:b/>
                <w:bCs/>
              </w:rPr>
              <w:t>Call to Order</w:t>
            </w:r>
            <w:r w:rsidR="007E782A">
              <w:rPr>
                <w:rFonts w:ascii="Arial Nova" w:hAnsi="Arial Nova" w:eastAsia="Arial Nova" w:cs="Arial Nova"/>
                <w:b/>
                <w:bCs/>
              </w:rPr>
              <w:t xml:space="preserve"> – </w:t>
            </w:r>
            <w:r w:rsidRPr="007E782A" w:rsidR="007E782A">
              <w:rPr>
                <w:rFonts w:ascii="Arial Nova" w:hAnsi="Arial Nova" w:eastAsia="Arial Nova" w:cs="Arial Nova"/>
                <w:b/>
                <w:bCs/>
                <w:color w:val="FF0000"/>
              </w:rPr>
              <w:t>4:10pm</w:t>
            </w:r>
          </w:p>
        </w:tc>
        <w:tc>
          <w:tcPr>
            <w:tcW w:w="2190" w:type="dxa"/>
            <w:tcMar/>
          </w:tcPr>
          <w:p w:rsidR="73B933F4" w:rsidP="7537F98E" w:rsidRDefault="73B933F4" w14:paraId="41434165" w14:textId="2E2FE233">
            <w:pPr>
              <w:jc w:val="center"/>
              <w:rPr>
                <w:rFonts w:ascii="Arial Nova" w:hAnsi="Arial Nova" w:eastAsia="Arial Nova" w:cs="Arial Nova"/>
              </w:rPr>
            </w:pPr>
            <w:r w:rsidRPr="7537F98E">
              <w:rPr>
                <w:rFonts w:ascii="Arial Nova" w:hAnsi="Arial Nova" w:eastAsia="Arial Nova" w:cs="Arial Nova"/>
              </w:rPr>
              <w:t xml:space="preserve">Justine Nino Ruiz </w:t>
            </w:r>
          </w:p>
          <w:p w:rsidR="73B933F4" w:rsidP="7537F98E" w:rsidRDefault="73B933F4" w14:paraId="465D8AA2" w14:textId="0CB66708">
            <w:pPr>
              <w:jc w:val="center"/>
              <w:rPr>
                <w:rFonts w:ascii="Arial Nova" w:hAnsi="Arial Nova" w:eastAsia="Arial Nova" w:cs="Arial Nova"/>
              </w:rPr>
            </w:pPr>
            <w:r w:rsidRPr="7537F98E">
              <w:rPr>
                <w:rFonts w:ascii="Arial Nova" w:hAnsi="Arial Nova" w:eastAsia="Arial Nova" w:cs="Arial Nova"/>
              </w:rPr>
              <w:t>or Designee</w:t>
            </w:r>
            <w:r w:rsidR="00642404">
              <w:rPr>
                <w:rFonts w:ascii="Arial Nova" w:hAnsi="Arial Nova" w:eastAsia="Arial Nova" w:cs="Arial Nova"/>
              </w:rPr>
              <w:t xml:space="preserve"> – </w:t>
            </w:r>
            <w:r w:rsidRPr="00642404" w:rsidR="00642404">
              <w:rPr>
                <w:rFonts w:ascii="Arial Nova" w:hAnsi="Arial Nova" w:eastAsia="Arial Nova" w:cs="Arial Nova"/>
                <w:color w:val="FF0000"/>
              </w:rPr>
              <w:t>Arin Sen</w:t>
            </w:r>
          </w:p>
        </w:tc>
        <w:tc>
          <w:tcPr>
            <w:tcW w:w="1095" w:type="dxa"/>
            <w:tcMar/>
          </w:tcPr>
          <w:p w:rsidR="73B933F4" w:rsidP="7537F98E" w:rsidRDefault="73B933F4" w14:paraId="66747BC3" w14:textId="7BCF6D0E">
            <w:pPr>
              <w:jc w:val="center"/>
              <w:rPr>
                <w:rFonts w:ascii="Arial Nova" w:hAnsi="Arial Nova" w:eastAsia="Arial Nova" w:cs="Arial Nova"/>
              </w:rPr>
            </w:pPr>
            <w:r w:rsidRPr="7537F98E">
              <w:rPr>
                <w:rFonts w:ascii="Arial Nova" w:hAnsi="Arial Nova" w:eastAsia="Arial Nova" w:cs="Arial Nova"/>
              </w:rPr>
              <w:t>2 min.</w:t>
            </w:r>
          </w:p>
        </w:tc>
        <w:tc>
          <w:tcPr>
            <w:tcW w:w="3420" w:type="dxa"/>
            <w:tcMar/>
          </w:tcPr>
          <w:p w:rsidRPr="009A374A" w:rsidR="253CC652" w:rsidP="7537F98E" w:rsidRDefault="253CC652" w14:paraId="65E2F935" w14:textId="3C471524">
            <w:pPr>
              <w:rPr>
                <w:rFonts w:ascii="Arial Nova" w:hAnsi="Arial Nova" w:eastAsia="Arial Nova" w:cs="Arial Nova"/>
                <w:b/>
                <w:bCs/>
              </w:rPr>
            </w:pPr>
            <w:r w:rsidRPr="009A374A">
              <w:rPr>
                <w:rFonts w:ascii="Arial Nova" w:hAnsi="Arial Nova" w:eastAsia="Arial Nova" w:cs="Arial Nova"/>
                <w:b/>
                <w:bCs/>
              </w:rPr>
              <w:t>Action</w:t>
            </w:r>
          </w:p>
        </w:tc>
      </w:tr>
      <w:tr w:rsidR="7537F98E" w:rsidTr="45ADF7C8" w14:paraId="496F3924" w14:textId="77777777">
        <w:trPr>
          <w:trHeight w:val="300"/>
        </w:trPr>
        <w:tc>
          <w:tcPr>
            <w:tcW w:w="1065" w:type="dxa"/>
            <w:tcMar/>
          </w:tcPr>
          <w:p w:rsidR="7537F98E" w:rsidP="7537F98E" w:rsidRDefault="7537F98E" w14:paraId="2127F633" w14:textId="592C1CBC">
            <w:pPr>
              <w:pStyle w:val="ListParagraph"/>
              <w:numPr>
                <w:ilvl w:val="0"/>
                <w:numId w:val="9"/>
              </w:numPr>
              <w:rPr>
                <w:rFonts w:ascii="Arial Nova" w:hAnsi="Arial Nova" w:eastAsia="Arial Nova" w:cs="Arial Nova"/>
                <w:b/>
                <w:bCs/>
              </w:rPr>
            </w:pPr>
          </w:p>
        </w:tc>
        <w:tc>
          <w:tcPr>
            <w:tcW w:w="5190" w:type="dxa"/>
            <w:tcMar/>
          </w:tcPr>
          <w:p w:rsidR="73B933F4" w:rsidP="7537F98E" w:rsidRDefault="73B933F4" w14:paraId="08188E78" w14:textId="6995C298">
            <w:pPr>
              <w:rPr>
                <w:rFonts w:ascii="Arial Nova" w:hAnsi="Arial Nova" w:eastAsia="Arial Nova" w:cs="Arial Nova"/>
                <w:b/>
                <w:bCs/>
              </w:rPr>
            </w:pPr>
            <w:r w:rsidRPr="7537F98E">
              <w:rPr>
                <w:rFonts w:ascii="Arial Nova" w:hAnsi="Arial Nova" w:eastAsia="Arial Nova" w:cs="Arial Nova"/>
                <w:b/>
                <w:bCs/>
              </w:rPr>
              <w:t>Approval:</w:t>
            </w:r>
          </w:p>
          <w:p w:rsidR="73B933F4" w:rsidP="7537F98E" w:rsidRDefault="73B933F4" w14:paraId="20A4E293" w14:textId="396FEBFB">
            <w:pPr>
              <w:pStyle w:val="ListParagraph"/>
              <w:numPr>
                <w:ilvl w:val="0"/>
                <w:numId w:val="7"/>
              </w:numPr>
              <w:rPr>
                <w:rFonts w:ascii="Arial Nova" w:hAnsi="Arial Nova" w:eastAsia="Arial Nova" w:cs="Arial Nova"/>
                <w:b/>
                <w:bCs/>
              </w:rPr>
            </w:pPr>
            <w:r w:rsidRPr="7537F98E">
              <w:rPr>
                <w:rFonts w:ascii="Arial Nova" w:hAnsi="Arial Nova" w:eastAsia="Arial Nova" w:cs="Arial Nova"/>
                <w:b/>
                <w:bCs/>
              </w:rPr>
              <w:t>Agenda</w:t>
            </w:r>
          </w:p>
          <w:p w:rsidR="73B933F4" w:rsidP="7537F98E" w:rsidRDefault="73B933F4" w14:paraId="0EDAFFD4" w14:textId="0BE44214">
            <w:pPr>
              <w:pStyle w:val="ListParagraph"/>
              <w:numPr>
                <w:ilvl w:val="0"/>
                <w:numId w:val="7"/>
              </w:numPr>
              <w:rPr>
                <w:rFonts w:ascii="Arial Nova" w:hAnsi="Arial Nova" w:eastAsia="Arial Nova" w:cs="Arial Nova"/>
                <w:b/>
                <w:bCs/>
              </w:rPr>
            </w:pPr>
            <w:r w:rsidRPr="7537F98E">
              <w:rPr>
                <w:rFonts w:ascii="Arial Nova" w:hAnsi="Arial Nova" w:eastAsia="Arial Nova" w:cs="Arial Nova"/>
                <w:b/>
                <w:bCs/>
              </w:rPr>
              <w:lastRenderedPageBreak/>
              <w:t>Minutes (12/07/2022)</w:t>
            </w:r>
          </w:p>
        </w:tc>
        <w:tc>
          <w:tcPr>
            <w:tcW w:w="2190" w:type="dxa"/>
            <w:tcMar/>
          </w:tcPr>
          <w:p w:rsidR="73B933F4" w:rsidP="7537F98E" w:rsidRDefault="73B933F4" w14:paraId="1B50656E" w14:textId="2E2FE233">
            <w:pPr>
              <w:jc w:val="center"/>
              <w:rPr>
                <w:rFonts w:ascii="Arial Nova" w:hAnsi="Arial Nova" w:eastAsia="Arial Nova" w:cs="Arial Nova"/>
              </w:rPr>
            </w:pPr>
            <w:r w:rsidRPr="7537F98E">
              <w:rPr>
                <w:rFonts w:ascii="Arial Nova" w:hAnsi="Arial Nova" w:eastAsia="Arial Nova" w:cs="Arial Nova"/>
              </w:rPr>
              <w:lastRenderedPageBreak/>
              <w:t xml:space="preserve">Justine Nino Ruiz </w:t>
            </w:r>
          </w:p>
          <w:p w:rsidR="7537F98E" w:rsidP="005013D5" w:rsidRDefault="73B933F4" w14:paraId="34E28436" w14:textId="2DBCEC3D">
            <w:pPr>
              <w:jc w:val="center"/>
              <w:rPr>
                <w:rFonts w:ascii="Arial Nova" w:hAnsi="Arial Nova" w:eastAsia="Arial Nova" w:cs="Arial Nova"/>
              </w:rPr>
            </w:pPr>
            <w:r w:rsidRPr="7537F98E">
              <w:rPr>
                <w:rFonts w:ascii="Arial Nova" w:hAnsi="Arial Nova" w:eastAsia="Arial Nova" w:cs="Arial Nova"/>
              </w:rPr>
              <w:lastRenderedPageBreak/>
              <w:t>or Designee</w:t>
            </w:r>
            <w:r w:rsidR="00642404">
              <w:rPr>
                <w:rFonts w:ascii="Arial Nova" w:hAnsi="Arial Nova" w:eastAsia="Arial Nova" w:cs="Arial Nova"/>
              </w:rPr>
              <w:t xml:space="preserve"> – </w:t>
            </w:r>
            <w:r w:rsidRPr="00642404" w:rsidR="00642404">
              <w:rPr>
                <w:rFonts w:ascii="Arial Nova" w:hAnsi="Arial Nova" w:eastAsia="Arial Nova" w:cs="Arial Nova"/>
                <w:color w:val="FF0000"/>
              </w:rPr>
              <w:t>Arin Sen</w:t>
            </w:r>
          </w:p>
        </w:tc>
        <w:tc>
          <w:tcPr>
            <w:tcW w:w="1095" w:type="dxa"/>
            <w:tcMar/>
          </w:tcPr>
          <w:p w:rsidR="73B933F4" w:rsidP="7537F98E" w:rsidRDefault="73B933F4" w14:paraId="339DE56B" w14:textId="11402BDE">
            <w:pPr>
              <w:jc w:val="center"/>
              <w:rPr>
                <w:rFonts w:ascii="Arial Nova" w:hAnsi="Arial Nova" w:eastAsia="Arial Nova" w:cs="Arial Nova"/>
              </w:rPr>
            </w:pPr>
            <w:r w:rsidRPr="7537F98E">
              <w:rPr>
                <w:rFonts w:ascii="Arial Nova" w:hAnsi="Arial Nova" w:eastAsia="Arial Nova" w:cs="Arial Nova"/>
              </w:rPr>
              <w:lastRenderedPageBreak/>
              <w:t>2 min.</w:t>
            </w:r>
          </w:p>
        </w:tc>
        <w:tc>
          <w:tcPr>
            <w:tcW w:w="3420" w:type="dxa"/>
            <w:tcMar/>
          </w:tcPr>
          <w:p w:rsidRPr="009A374A" w:rsidR="4BA999B3" w:rsidP="7537F98E" w:rsidRDefault="4BA999B3" w14:paraId="2E0270D0" w14:textId="2B92DD78">
            <w:pPr>
              <w:rPr>
                <w:rFonts w:ascii="Arial Nova" w:hAnsi="Arial Nova" w:eastAsia="Arial Nova" w:cs="Arial Nova"/>
                <w:b/>
                <w:bCs/>
              </w:rPr>
            </w:pPr>
            <w:r w:rsidRPr="009A374A">
              <w:rPr>
                <w:rFonts w:ascii="Arial Nova" w:hAnsi="Arial Nova" w:eastAsia="Arial Nova" w:cs="Arial Nova"/>
                <w:b/>
                <w:bCs/>
              </w:rPr>
              <w:t>Action</w:t>
            </w:r>
          </w:p>
          <w:p w:rsidR="7537F98E" w:rsidP="7537F98E" w:rsidRDefault="7537F98E" w14:paraId="75C9BDF1" w14:textId="780D60D3">
            <w:pPr>
              <w:rPr>
                <w:rFonts w:ascii="Arial Nova" w:hAnsi="Arial Nova" w:eastAsia="Arial Nova" w:cs="Arial Nova"/>
              </w:rPr>
            </w:pPr>
          </w:p>
        </w:tc>
      </w:tr>
      <w:tr w:rsidR="7537F98E" w:rsidTr="45ADF7C8" w14:paraId="12C223CD" w14:textId="77777777">
        <w:trPr>
          <w:trHeight w:val="300"/>
        </w:trPr>
        <w:tc>
          <w:tcPr>
            <w:tcW w:w="1065" w:type="dxa"/>
            <w:tcMar/>
          </w:tcPr>
          <w:p w:rsidR="7537F98E" w:rsidP="7537F98E" w:rsidRDefault="7537F98E" w14:paraId="621061B0" w14:textId="4B83848B">
            <w:pPr>
              <w:pStyle w:val="ListParagraph"/>
              <w:numPr>
                <w:ilvl w:val="0"/>
                <w:numId w:val="9"/>
              </w:numPr>
              <w:rPr>
                <w:rFonts w:ascii="Arial Nova" w:hAnsi="Arial Nova" w:eastAsia="Arial Nova" w:cs="Arial Nova"/>
                <w:b/>
                <w:bCs/>
              </w:rPr>
            </w:pPr>
          </w:p>
        </w:tc>
        <w:tc>
          <w:tcPr>
            <w:tcW w:w="5190" w:type="dxa"/>
            <w:tcMar/>
          </w:tcPr>
          <w:p w:rsidR="73B933F4" w:rsidP="7537F98E" w:rsidRDefault="73B933F4" w14:paraId="3BE3B6C0" w14:textId="22C9D538">
            <w:pPr>
              <w:rPr>
                <w:rFonts w:ascii="Arial Nova" w:hAnsi="Arial Nova" w:eastAsia="Arial Nova" w:cs="Arial Nova"/>
              </w:rPr>
            </w:pPr>
            <w:r w:rsidRPr="7537F98E">
              <w:rPr>
                <w:rFonts w:ascii="Arial Nova" w:hAnsi="Arial Nova" w:eastAsia="Arial Nova" w:cs="Arial Nova"/>
                <w:b/>
                <w:bCs/>
              </w:rPr>
              <w:t>Public Comment</w:t>
            </w:r>
          </w:p>
          <w:p w:rsidRPr="005013D5" w:rsidR="00D76A84" w:rsidP="7537F98E" w:rsidRDefault="73B933F4" w14:paraId="2C727B3D" w14:textId="5771400C">
            <w:pPr>
              <w:rPr>
                <w:rFonts w:ascii="Arial Nova" w:hAnsi="Arial Nova" w:eastAsia="Arial Nova" w:cs="Arial Nova"/>
                <w:i/>
                <w:iCs/>
              </w:rPr>
            </w:pPr>
            <w:r w:rsidRPr="7537F98E">
              <w:rPr>
                <w:rFonts w:ascii="Arial Nova" w:hAnsi="Arial Nova" w:eastAsia="Arial Nova" w:cs="Arial Nova"/>
                <w:i/>
                <w:iCs/>
              </w:rPr>
              <w:t>((Government Code Section 54954.2(a)) Members of the public will be given an opportunity to comment. This section of the meeting cannot surpass 10 minutes. Individuals will each receive two minutes per comment.</w:t>
            </w:r>
          </w:p>
          <w:p w:rsidRPr="00212CB6" w:rsidR="00D76A84" w:rsidP="00212CB6" w:rsidRDefault="00642404" w14:paraId="68536B2A" w14:textId="51FAAED1">
            <w:pPr>
              <w:pStyle w:val="ListParagraph"/>
              <w:numPr>
                <w:ilvl w:val="0"/>
                <w:numId w:val="20"/>
              </w:numPr>
              <w:rPr>
                <w:rFonts w:ascii="Arial Nova" w:hAnsi="Arial Nova" w:eastAsia="Arial Nova" w:cs="Arial Nova"/>
                <w:iCs/>
                <w:color w:val="FF0000"/>
              </w:rPr>
            </w:pPr>
            <w:r w:rsidRPr="00212CB6">
              <w:rPr>
                <w:rFonts w:ascii="Arial Nova" w:hAnsi="Arial Nova" w:eastAsia="Arial Nova" w:cs="Arial Nova"/>
                <w:iCs/>
                <w:color w:val="FF0000"/>
              </w:rPr>
              <w:t xml:space="preserve">Kevin G. Ruano Hernandez gives an update on the </w:t>
            </w:r>
            <w:r w:rsidRPr="00212CB6" w:rsidR="00D76A84">
              <w:rPr>
                <w:rFonts w:ascii="Arial Nova" w:hAnsi="Arial Nova" w:eastAsia="Arial Nova" w:cs="Arial Nova"/>
                <w:iCs/>
                <w:color w:val="FF0000"/>
              </w:rPr>
              <w:t>DGC rep</w:t>
            </w:r>
            <w:r w:rsidRPr="00212CB6">
              <w:rPr>
                <w:rFonts w:ascii="Arial Nova" w:hAnsi="Arial Nova" w:eastAsia="Arial Nova" w:cs="Arial Nova"/>
                <w:iCs/>
                <w:color w:val="FF0000"/>
              </w:rPr>
              <w:t>resentative and an overview of DGC. DGC</w:t>
            </w:r>
            <w:r w:rsidRPr="00212CB6" w:rsidR="00D76A84">
              <w:rPr>
                <w:rFonts w:ascii="Arial Nova" w:hAnsi="Arial Nova" w:eastAsia="Arial Nova" w:cs="Arial Nova"/>
                <w:iCs/>
                <w:color w:val="FF0000"/>
              </w:rPr>
              <w:t xml:space="preserve"> needs </w:t>
            </w:r>
            <w:r w:rsidRPr="00212CB6">
              <w:rPr>
                <w:rFonts w:ascii="Arial Nova" w:hAnsi="Arial Nova" w:eastAsia="Arial Nova" w:cs="Arial Nova"/>
                <w:iCs/>
                <w:color w:val="FF0000"/>
              </w:rPr>
              <w:t xml:space="preserve">a rep </w:t>
            </w:r>
            <w:r w:rsidRPr="00212CB6" w:rsidR="00D76A84">
              <w:rPr>
                <w:rFonts w:ascii="Arial Nova" w:hAnsi="Arial Nova" w:eastAsia="Arial Nova" w:cs="Arial Nova"/>
                <w:iCs/>
                <w:color w:val="FF0000"/>
              </w:rPr>
              <w:t>from each college</w:t>
            </w:r>
            <w:r w:rsidRPr="00212CB6">
              <w:rPr>
                <w:rFonts w:ascii="Arial Nova" w:hAnsi="Arial Nova" w:eastAsia="Arial Nova" w:cs="Arial Nova"/>
                <w:iCs/>
                <w:color w:val="FF0000"/>
              </w:rPr>
              <w:t xml:space="preserve">, a </w:t>
            </w:r>
            <w:r w:rsidRPr="00212CB6" w:rsidR="00D76A84">
              <w:rPr>
                <w:rFonts w:ascii="Arial Nova" w:hAnsi="Arial Nova" w:eastAsia="Arial Nova" w:cs="Arial Nova"/>
                <w:iCs/>
                <w:color w:val="FF0000"/>
              </w:rPr>
              <w:t xml:space="preserve">position </w:t>
            </w:r>
            <w:r w:rsidRPr="00212CB6">
              <w:rPr>
                <w:rFonts w:ascii="Arial Nova" w:hAnsi="Arial Nova" w:eastAsia="Arial Nova" w:cs="Arial Nova"/>
                <w:iCs/>
                <w:color w:val="FF0000"/>
              </w:rPr>
              <w:t xml:space="preserve">is </w:t>
            </w:r>
            <w:r w:rsidRPr="00212CB6" w:rsidR="00D76A84">
              <w:rPr>
                <w:rFonts w:ascii="Arial Nova" w:hAnsi="Arial Nova" w:eastAsia="Arial Nova" w:cs="Arial Nova"/>
                <w:iCs/>
                <w:color w:val="FF0000"/>
              </w:rPr>
              <w:t>open</w:t>
            </w:r>
            <w:r w:rsidRPr="00212CB6" w:rsidR="00D52655">
              <w:rPr>
                <w:rFonts w:ascii="Arial Nova" w:hAnsi="Arial Nova" w:eastAsia="Arial Nova" w:cs="Arial Nova"/>
                <w:iCs/>
                <w:color w:val="FF0000"/>
              </w:rPr>
              <w:t xml:space="preserve">. </w:t>
            </w:r>
            <w:r w:rsidRPr="00212CB6">
              <w:rPr>
                <w:rFonts w:ascii="Arial Nova" w:hAnsi="Arial Nova" w:eastAsia="Arial Nova" w:cs="Arial Nova"/>
                <w:iCs/>
                <w:color w:val="FF0000"/>
              </w:rPr>
              <w:t>The DGC meeting will be held on</w:t>
            </w:r>
            <w:r w:rsidRPr="00212CB6" w:rsidR="00D52655">
              <w:rPr>
                <w:rFonts w:ascii="Arial Nova" w:hAnsi="Arial Nova" w:eastAsia="Arial Nova" w:cs="Arial Nova"/>
                <w:iCs/>
                <w:color w:val="FF0000"/>
              </w:rPr>
              <w:t xml:space="preserve"> </w:t>
            </w:r>
            <w:r w:rsidRPr="00212CB6">
              <w:rPr>
                <w:rFonts w:ascii="Arial Nova" w:hAnsi="Arial Nova" w:eastAsia="Arial Nova" w:cs="Arial Nova"/>
                <w:iCs/>
                <w:color w:val="FF0000"/>
              </w:rPr>
              <w:t>Feb. 7</w:t>
            </w:r>
            <w:r w:rsidRPr="00212CB6">
              <w:rPr>
                <w:rFonts w:ascii="Arial Nova" w:hAnsi="Arial Nova" w:eastAsia="Arial Nova" w:cs="Arial Nova"/>
                <w:iCs/>
                <w:color w:val="FF0000"/>
                <w:vertAlign w:val="superscript"/>
              </w:rPr>
              <w:t>th</w:t>
            </w:r>
            <w:r w:rsidRPr="00212CB6">
              <w:rPr>
                <w:rFonts w:ascii="Arial Nova" w:hAnsi="Arial Nova" w:eastAsia="Arial Nova" w:cs="Arial Nova"/>
                <w:iCs/>
                <w:color w:val="FF0000"/>
              </w:rPr>
              <w:t xml:space="preserve">, </w:t>
            </w:r>
            <w:r w:rsidRPr="00212CB6" w:rsidR="00D52655">
              <w:rPr>
                <w:rFonts w:ascii="Arial Nova" w:hAnsi="Arial Nova" w:eastAsia="Arial Nova" w:cs="Arial Nova"/>
                <w:iCs/>
                <w:color w:val="FF0000"/>
              </w:rPr>
              <w:t>online</w:t>
            </w:r>
            <w:r w:rsidRPr="00212CB6">
              <w:rPr>
                <w:rFonts w:ascii="Arial Nova" w:hAnsi="Arial Nova" w:eastAsia="Arial Nova" w:cs="Arial Nova"/>
                <w:iCs/>
                <w:color w:val="FF0000"/>
              </w:rPr>
              <w:t>.</w:t>
            </w:r>
          </w:p>
          <w:p w:rsidRPr="00D76A84" w:rsidR="00D52655" w:rsidP="7537F98E" w:rsidRDefault="00D52655" w14:paraId="78DE065C" w14:textId="28A1F57C">
            <w:pPr>
              <w:rPr>
                <w:rFonts w:ascii="Arial Nova" w:hAnsi="Arial Nova" w:eastAsia="Arial Nova" w:cs="Arial Nova"/>
                <w:b/>
                <w:bCs/>
              </w:rPr>
            </w:pPr>
          </w:p>
        </w:tc>
        <w:tc>
          <w:tcPr>
            <w:tcW w:w="2190" w:type="dxa"/>
            <w:tcMar/>
          </w:tcPr>
          <w:p w:rsidR="73B933F4" w:rsidP="7537F98E" w:rsidRDefault="73B933F4" w14:paraId="54B2D9D5" w14:textId="2E2FE233">
            <w:pPr>
              <w:jc w:val="center"/>
              <w:rPr>
                <w:rFonts w:ascii="Arial Nova" w:hAnsi="Arial Nova" w:eastAsia="Arial Nova" w:cs="Arial Nova"/>
              </w:rPr>
            </w:pPr>
            <w:r w:rsidRPr="7537F98E">
              <w:rPr>
                <w:rFonts w:ascii="Arial Nova" w:hAnsi="Arial Nova" w:eastAsia="Arial Nova" w:cs="Arial Nova"/>
              </w:rPr>
              <w:t xml:space="preserve">Justine Nino Ruiz </w:t>
            </w:r>
          </w:p>
          <w:p w:rsidR="73B933F4" w:rsidP="7537F98E" w:rsidRDefault="73B933F4" w14:paraId="6B1CE0E3" w14:textId="398D5103">
            <w:pPr>
              <w:jc w:val="center"/>
              <w:rPr>
                <w:rFonts w:ascii="Arial Nova" w:hAnsi="Arial Nova" w:eastAsia="Arial Nova" w:cs="Arial Nova"/>
              </w:rPr>
            </w:pPr>
            <w:r w:rsidRPr="7537F98E">
              <w:rPr>
                <w:rFonts w:ascii="Arial Nova" w:hAnsi="Arial Nova" w:eastAsia="Arial Nova" w:cs="Arial Nova"/>
              </w:rPr>
              <w:t>or Designee</w:t>
            </w:r>
            <w:r w:rsidR="00642404">
              <w:rPr>
                <w:rFonts w:ascii="Arial Nova" w:hAnsi="Arial Nova" w:eastAsia="Arial Nova" w:cs="Arial Nova"/>
              </w:rPr>
              <w:t xml:space="preserve"> – </w:t>
            </w:r>
            <w:r w:rsidRPr="00642404" w:rsidR="00642404">
              <w:rPr>
                <w:rFonts w:ascii="Arial Nova" w:hAnsi="Arial Nova" w:eastAsia="Arial Nova" w:cs="Arial Nova"/>
                <w:color w:val="FF0000"/>
              </w:rPr>
              <w:t>Arin Sen</w:t>
            </w:r>
          </w:p>
        </w:tc>
        <w:tc>
          <w:tcPr>
            <w:tcW w:w="1095" w:type="dxa"/>
            <w:tcMar/>
          </w:tcPr>
          <w:p w:rsidR="73B933F4" w:rsidP="7537F98E" w:rsidRDefault="73B933F4" w14:paraId="6033DEBC" w14:textId="70F2CE04">
            <w:pPr>
              <w:jc w:val="center"/>
              <w:rPr>
                <w:rFonts w:ascii="Arial Nova" w:hAnsi="Arial Nova" w:eastAsia="Arial Nova" w:cs="Arial Nova"/>
              </w:rPr>
            </w:pPr>
            <w:r w:rsidRPr="7537F98E">
              <w:rPr>
                <w:rFonts w:ascii="Arial Nova" w:hAnsi="Arial Nova" w:eastAsia="Arial Nova" w:cs="Arial Nova"/>
              </w:rPr>
              <w:t>10 min.</w:t>
            </w:r>
          </w:p>
        </w:tc>
        <w:tc>
          <w:tcPr>
            <w:tcW w:w="3420" w:type="dxa"/>
            <w:tcMar/>
          </w:tcPr>
          <w:p w:rsidRPr="009A374A" w:rsidR="0D91B9AE" w:rsidP="7537F98E" w:rsidRDefault="0D91B9AE" w14:paraId="2F1931DA" w14:textId="556F5814">
            <w:pPr>
              <w:rPr>
                <w:rFonts w:ascii="Arial Nova" w:hAnsi="Arial Nova" w:eastAsia="Arial Nova" w:cs="Arial Nova"/>
                <w:b/>
                <w:bCs/>
              </w:rPr>
            </w:pPr>
            <w:r w:rsidRPr="009A374A">
              <w:rPr>
                <w:rFonts w:ascii="Arial Nova" w:hAnsi="Arial Nova" w:eastAsia="Arial Nova" w:cs="Arial Nova"/>
                <w:b/>
                <w:bCs/>
              </w:rPr>
              <w:t>Information</w:t>
            </w:r>
          </w:p>
          <w:p w:rsidR="7537F98E" w:rsidP="7537F98E" w:rsidRDefault="7537F98E" w14:paraId="717D0D66" w14:textId="704876D1">
            <w:pPr>
              <w:rPr>
                <w:rFonts w:ascii="Arial Nova" w:hAnsi="Arial Nova" w:eastAsia="Arial Nova" w:cs="Arial Nova"/>
              </w:rPr>
            </w:pPr>
          </w:p>
        </w:tc>
      </w:tr>
      <w:tr w:rsidR="7537F98E" w:rsidTr="45ADF7C8" w14:paraId="743FE35F" w14:textId="77777777">
        <w:trPr>
          <w:trHeight w:val="300"/>
        </w:trPr>
        <w:tc>
          <w:tcPr>
            <w:tcW w:w="1065" w:type="dxa"/>
            <w:tcMar/>
          </w:tcPr>
          <w:p w:rsidR="7537F98E" w:rsidP="7537F98E" w:rsidRDefault="7537F98E" w14:paraId="50E08086" w14:textId="0032AADB">
            <w:pPr>
              <w:pStyle w:val="ListParagraph"/>
              <w:numPr>
                <w:ilvl w:val="0"/>
                <w:numId w:val="9"/>
              </w:numPr>
              <w:rPr>
                <w:rFonts w:ascii="Arial Nova" w:hAnsi="Arial Nova" w:eastAsia="Arial Nova" w:cs="Arial Nova"/>
                <w:b/>
                <w:bCs/>
              </w:rPr>
            </w:pPr>
          </w:p>
        </w:tc>
        <w:tc>
          <w:tcPr>
            <w:tcW w:w="5190" w:type="dxa"/>
            <w:tcMar/>
          </w:tcPr>
          <w:p w:rsidR="00452A8D" w:rsidP="7537F98E" w:rsidRDefault="73B933F4" w14:paraId="6A04F06F" w14:textId="04AAEC1F">
            <w:pPr>
              <w:rPr>
                <w:rFonts w:ascii="Arial Nova" w:hAnsi="Arial Nova" w:eastAsia="Arial Nova" w:cs="Arial Nova"/>
                <w:i/>
                <w:iCs/>
              </w:rPr>
            </w:pPr>
            <w:r w:rsidRPr="7537F98E">
              <w:rPr>
                <w:rFonts w:ascii="Arial Nova" w:hAnsi="Arial Nova" w:eastAsia="Arial Nova" w:cs="Arial Nova"/>
                <w:b/>
                <w:bCs/>
              </w:rPr>
              <w:t>Introduction of Petitioning Senators and Representatives</w:t>
            </w:r>
            <w:r w:rsidRPr="7537F98E">
              <w:rPr>
                <w:rFonts w:ascii="Arial Nova" w:hAnsi="Arial Nova" w:eastAsia="Arial Nova" w:cs="Arial Nova"/>
                <w:b/>
                <w:bCs/>
                <w:i/>
                <w:iCs/>
              </w:rPr>
              <w:t xml:space="preserve"> </w:t>
            </w:r>
            <w:r w:rsidRPr="7537F98E">
              <w:rPr>
                <w:rFonts w:ascii="Arial Nova" w:hAnsi="Arial Nova" w:eastAsia="Arial Nova" w:cs="Arial Nova"/>
                <w:i/>
                <w:iCs/>
              </w:rPr>
              <w:t>(Optional)</w:t>
            </w:r>
          </w:p>
          <w:p w:rsidRPr="00212CB6" w:rsidR="7537F98E" w:rsidP="00212CB6" w:rsidRDefault="00D52655" w14:paraId="52DD6BD2" w14:textId="2E3D353D">
            <w:pPr>
              <w:pStyle w:val="ListParagraph"/>
              <w:numPr>
                <w:ilvl w:val="0"/>
                <w:numId w:val="19"/>
              </w:numPr>
              <w:rPr>
                <w:rFonts w:ascii="Arial Nova" w:hAnsi="Arial Nova" w:eastAsia="Arial Nova" w:cs="Arial Nova"/>
                <w:bCs/>
                <w:iCs/>
                <w:color w:val="FF0000"/>
              </w:rPr>
            </w:pPr>
            <w:r w:rsidRPr="00212CB6">
              <w:rPr>
                <w:rFonts w:ascii="Arial Nova" w:hAnsi="Arial Nova" w:eastAsia="Arial Nova" w:cs="Arial Nova"/>
                <w:bCs/>
                <w:iCs/>
                <w:color w:val="FF0000"/>
              </w:rPr>
              <w:t xml:space="preserve">Lola </w:t>
            </w:r>
            <w:proofErr w:type="spellStart"/>
            <w:r w:rsidRPr="00212CB6" w:rsidR="007B7DC0">
              <w:rPr>
                <w:rFonts w:ascii="Arial Nova" w:hAnsi="Arial Nova" w:eastAsia="Arial Nova" w:cs="Arial Nova"/>
                <w:bCs/>
                <w:iCs/>
                <w:color w:val="FF0000"/>
              </w:rPr>
              <w:t>A</w:t>
            </w:r>
            <w:r w:rsidRPr="00212CB6" w:rsidR="007B7DC0">
              <w:rPr>
                <w:rFonts w:ascii="Arial Nova" w:hAnsi="Arial Nova" w:eastAsia="Arial Nova" w:cs="Arial Nova"/>
                <w:bCs/>
                <w:iCs/>
                <w:color w:val="FF0000"/>
              </w:rPr>
              <w:t>bdugapparov</w:t>
            </w:r>
            <w:proofErr w:type="spellEnd"/>
            <w:r w:rsidRPr="00212CB6">
              <w:rPr>
                <w:rFonts w:ascii="Arial Nova" w:hAnsi="Arial Nova" w:eastAsia="Arial Nova" w:cs="Arial Nova"/>
                <w:bCs/>
                <w:iCs/>
                <w:color w:val="FF0000"/>
              </w:rPr>
              <w:t xml:space="preserve"> </w:t>
            </w:r>
            <w:r w:rsidRPr="00212CB6" w:rsidR="007B7DC0">
              <w:rPr>
                <w:rFonts w:ascii="Arial Nova" w:hAnsi="Arial Nova" w:eastAsia="Arial Nova" w:cs="Arial Nova"/>
                <w:bCs/>
                <w:iCs/>
                <w:color w:val="FF0000"/>
              </w:rPr>
              <w:t>gives an introduction</w:t>
            </w:r>
            <w:r w:rsidRPr="00212CB6" w:rsidR="00452A8D">
              <w:rPr>
                <w:rFonts w:ascii="Arial Nova" w:hAnsi="Arial Nova" w:eastAsia="Arial Nova" w:cs="Arial Nova"/>
                <w:bCs/>
                <w:iCs/>
                <w:color w:val="FF0000"/>
              </w:rPr>
              <w:t>.</w:t>
            </w:r>
          </w:p>
        </w:tc>
        <w:tc>
          <w:tcPr>
            <w:tcW w:w="2190" w:type="dxa"/>
            <w:tcMar/>
          </w:tcPr>
          <w:p w:rsidR="73B933F4" w:rsidP="7537F98E" w:rsidRDefault="73B933F4" w14:paraId="0913A51D" w14:textId="2E2FE233">
            <w:pPr>
              <w:jc w:val="center"/>
              <w:rPr>
                <w:rFonts w:ascii="Arial Nova" w:hAnsi="Arial Nova" w:eastAsia="Arial Nova" w:cs="Arial Nova"/>
              </w:rPr>
            </w:pPr>
            <w:r w:rsidRPr="7537F98E">
              <w:rPr>
                <w:rFonts w:ascii="Arial Nova" w:hAnsi="Arial Nova" w:eastAsia="Arial Nova" w:cs="Arial Nova"/>
              </w:rPr>
              <w:t xml:space="preserve">Justine Nino Ruiz </w:t>
            </w:r>
          </w:p>
          <w:p w:rsidR="73B933F4" w:rsidP="7537F98E" w:rsidRDefault="73B933F4" w14:paraId="177DA92B" w14:textId="45823F96">
            <w:pPr>
              <w:jc w:val="center"/>
              <w:rPr>
                <w:rFonts w:ascii="Arial Nova" w:hAnsi="Arial Nova" w:eastAsia="Arial Nova" w:cs="Arial Nova"/>
              </w:rPr>
            </w:pPr>
            <w:r w:rsidRPr="7537F98E">
              <w:rPr>
                <w:rFonts w:ascii="Arial Nova" w:hAnsi="Arial Nova" w:eastAsia="Arial Nova" w:cs="Arial Nova"/>
              </w:rPr>
              <w:t>or Designee</w:t>
            </w:r>
            <w:r w:rsidR="00642404">
              <w:rPr>
                <w:rFonts w:ascii="Arial Nova" w:hAnsi="Arial Nova" w:eastAsia="Arial Nova" w:cs="Arial Nova"/>
              </w:rPr>
              <w:t xml:space="preserve"> –</w:t>
            </w:r>
            <w:r w:rsidRPr="00642404" w:rsidR="00642404">
              <w:rPr>
                <w:rFonts w:ascii="Arial Nova" w:hAnsi="Arial Nova" w:eastAsia="Arial Nova" w:cs="Arial Nova"/>
                <w:color w:val="FF0000"/>
              </w:rPr>
              <w:t xml:space="preserve"> Arin Sen</w:t>
            </w:r>
          </w:p>
        </w:tc>
        <w:tc>
          <w:tcPr>
            <w:tcW w:w="1095" w:type="dxa"/>
            <w:tcMar/>
          </w:tcPr>
          <w:p w:rsidR="7537F98E" w:rsidP="7537F98E" w:rsidRDefault="7537F98E" w14:paraId="1BF00CF5" w14:textId="07A9582A">
            <w:pPr>
              <w:jc w:val="center"/>
              <w:rPr>
                <w:rFonts w:ascii="Arial Nova" w:hAnsi="Arial Nova" w:eastAsia="Arial Nova" w:cs="Arial Nova"/>
              </w:rPr>
            </w:pPr>
          </w:p>
        </w:tc>
        <w:tc>
          <w:tcPr>
            <w:tcW w:w="3420" w:type="dxa"/>
            <w:tcMar/>
          </w:tcPr>
          <w:p w:rsidRPr="009A374A" w:rsidR="616EE5B2" w:rsidP="7537F98E" w:rsidRDefault="616EE5B2" w14:paraId="1B5A2EBF" w14:textId="6C0CDE70">
            <w:pPr>
              <w:rPr>
                <w:rFonts w:ascii="Arial Nova" w:hAnsi="Arial Nova" w:eastAsia="Arial Nova" w:cs="Arial Nova"/>
                <w:b/>
                <w:bCs/>
              </w:rPr>
            </w:pPr>
            <w:r w:rsidRPr="009A374A">
              <w:rPr>
                <w:rFonts w:ascii="Arial Nova" w:hAnsi="Arial Nova" w:eastAsia="Arial Nova" w:cs="Arial Nova"/>
                <w:b/>
                <w:bCs/>
              </w:rPr>
              <w:t>Information</w:t>
            </w:r>
          </w:p>
          <w:p w:rsidR="7537F98E" w:rsidP="7537F98E" w:rsidRDefault="7537F98E" w14:paraId="25965F6D" w14:textId="348F55D5">
            <w:pPr>
              <w:rPr>
                <w:rFonts w:ascii="Arial Nova" w:hAnsi="Arial Nova" w:eastAsia="Arial Nova" w:cs="Arial Nova"/>
              </w:rPr>
            </w:pPr>
          </w:p>
        </w:tc>
      </w:tr>
      <w:tr w:rsidR="7537F98E" w:rsidTr="45ADF7C8" w14:paraId="6EB4BF10" w14:textId="77777777">
        <w:trPr>
          <w:trHeight w:val="300"/>
        </w:trPr>
        <w:tc>
          <w:tcPr>
            <w:tcW w:w="1065" w:type="dxa"/>
            <w:tcMar/>
          </w:tcPr>
          <w:p w:rsidR="7537F98E" w:rsidP="7537F98E" w:rsidRDefault="7537F98E" w14:paraId="78B44B7A" w14:textId="48681127">
            <w:pPr>
              <w:pStyle w:val="ListParagraph"/>
              <w:numPr>
                <w:ilvl w:val="0"/>
                <w:numId w:val="9"/>
              </w:numPr>
              <w:rPr>
                <w:rFonts w:ascii="Arial Nova" w:hAnsi="Arial Nova" w:eastAsia="Arial Nova" w:cs="Arial Nova"/>
                <w:b/>
                <w:bCs/>
              </w:rPr>
            </w:pPr>
          </w:p>
        </w:tc>
        <w:tc>
          <w:tcPr>
            <w:tcW w:w="5190" w:type="dxa"/>
            <w:tcMar/>
          </w:tcPr>
          <w:p w:rsidR="73B933F4" w:rsidP="7537F98E" w:rsidRDefault="73B933F4" w14:paraId="581C06AF" w14:textId="5312F171">
            <w:pPr>
              <w:rPr>
                <w:rFonts w:ascii="Arial Nova" w:hAnsi="Arial Nova" w:eastAsia="Arial Nova" w:cs="Arial Nova"/>
                <w:b/>
                <w:bCs/>
              </w:rPr>
            </w:pPr>
            <w:r w:rsidRPr="7537F98E">
              <w:rPr>
                <w:rFonts w:ascii="Arial Nova" w:hAnsi="Arial Nova" w:eastAsia="Arial Nova" w:cs="Arial Nova"/>
                <w:b/>
                <w:bCs/>
              </w:rPr>
              <w:t>New Business</w:t>
            </w:r>
          </w:p>
          <w:p w:rsidR="73B933F4" w:rsidP="7537F98E" w:rsidRDefault="73B933F4" w14:paraId="2BDF8CD4" w14:textId="3E5B5481">
            <w:pPr>
              <w:pStyle w:val="ListParagraph"/>
              <w:numPr>
                <w:ilvl w:val="0"/>
                <w:numId w:val="5"/>
              </w:numPr>
              <w:spacing w:line="259" w:lineRule="auto"/>
              <w:rPr>
                <w:rFonts w:ascii="Arial Nova" w:hAnsi="Arial Nova" w:eastAsia="Arial Nova" w:cs="Arial Nova"/>
              </w:rPr>
            </w:pPr>
            <w:r w:rsidRPr="7537F98E">
              <w:rPr>
                <w:rFonts w:ascii="Arial Nova" w:hAnsi="Arial Nova" w:eastAsia="Arial Nova" w:cs="Arial Nova"/>
                <w:b/>
                <w:bCs/>
              </w:rPr>
              <w:t xml:space="preserve">SSCCC General Assembly 2023 Conference – Long Beach: </w:t>
            </w:r>
            <w:r w:rsidRPr="7537F98E">
              <w:rPr>
                <w:rFonts w:ascii="Arial Nova" w:hAnsi="Arial Nova" w:eastAsia="Arial Nova" w:cs="Arial Nova"/>
              </w:rPr>
              <w:t>ASUCCC will confirm member attendance as well as budget.</w:t>
            </w:r>
          </w:p>
          <w:p w:rsidRPr="00E629CE" w:rsidR="00F90DD6" w:rsidP="00E629CE" w:rsidRDefault="00452A8D" w14:paraId="565EC939" w14:textId="33C3128F">
            <w:pPr>
              <w:pStyle w:val="ListParagraph"/>
              <w:numPr>
                <w:ilvl w:val="0"/>
                <w:numId w:val="15"/>
              </w:numPr>
              <w:rPr>
                <w:color w:val="FF0000"/>
              </w:rPr>
            </w:pPr>
            <w:r w:rsidRPr="00E629CE">
              <w:rPr>
                <w:color w:val="FF0000"/>
              </w:rPr>
              <w:t xml:space="preserve">Discussion on expenses for the SSCCC GA </w:t>
            </w:r>
            <w:r w:rsidRPr="00E629CE" w:rsidR="00DE61A0">
              <w:rPr>
                <w:color w:val="FF0000"/>
              </w:rPr>
              <w:t>2023 Conference</w:t>
            </w:r>
            <w:r w:rsidRPr="00E629CE" w:rsidR="00F90DD6">
              <w:rPr>
                <w:color w:val="FF0000"/>
              </w:rPr>
              <w:t>, including r</w:t>
            </w:r>
            <w:r w:rsidRPr="00E629CE" w:rsidR="00F90DD6">
              <w:rPr>
                <w:color w:val="FF0000"/>
              </w:rPr>
              <w:t xml:space="preserve">egistration, </w:t>
            </w:r>
            <w:r w:rsidRPr="00E629CE" w:rsidR="00F90DD6">
              <w:rPr>
                <w:color w:val="FF0000"/>
              </w:rPr>
              <w:t>h</w:t>
            </w:r>
            <w:r w:rsidRPr="00E629CE" w:rsidR="00F90DD6">
              <w:rPr>
                <w:color w:val="FF0000"/>
              </w:rPr>
              <w:t xml:space="preserve">otel, </w:t>
            </w:r>
            <w:r w:rsidRPr="00E629CE" w:rsidR="00F90DD6">
              <w:rPr>
                <w:color w:val="FF0000"/>
              </w:rPr>
              <w:t>b</w:t>
            </w:r>
            <w:r w:rsidRPr="00E629CE" w:rsidR="00F90DD6">
              <w:rPr>
                <w:color w:val="FF0000"/>
              </w:rPr>
              <w:t xml:space="preserve">us </w:t>
            </w:r>
            <w:r w:rsidRPr="00E629CE" w:rsidR="00F90DD6">
              <w:rPr>
                <w:color w:val="FF0000"/>
              </w:rPr>
              <w:t>c</w:t>
            </w:r>
            <w:r w:rsidRPr="00E629CE" w:rsidR="00F90DD6">
              <w:rPr>
                <w:color w:val="FF0000"/>
              </w:rPr>
              <w:t xml:space="preserve">harter, </w:t>
            </w:r>
            <w:r w:rsidRPr="00E629CE" w:rsidR="00F90DD6">
              <w:rPr>
                <w:color w:val="FF0000"/>
              </w:rPr>
              <w:t>f</w:t>
            </w:r>
            <w:r w:rsidRPr="00E629CE" w:rsidR="00F90DD6">
              <w:rPr>
                <w:color w:val="FF0000"/>
              </w:rPr>
              <w:t>ood/</w:t>
            </w:r>
            <w:r w:rsidRPr="00E629CE" w:rsidR="00F90DD6">
              <w:rPr>
                <w:color w:val="FF0000"/>
              </w:rPr>
              <w:t>m</w:t>
            </w:r>
            <w:r w:rsidRPr="00E629CE" w:rsidR="00F90DD6">
              <w:rPr>
                <w:color w:val="FF0000"/>
              </w:rPr>
              <w:t>iscellaneous</w:t>
            </w:r>
            <w:r w:rsidRPr="00E629CE" w:rsidR="00F90DD6">
              <w:rPr>
                <w:color w:val="FF0000"/>
              </w:rPr>
              <w:t>.</w:t>
            </w:r>
          </w:p>
          <w:p w:rsidRPr="00E629CE" w:rsidR="00D52655" w:rsidP="00E629CE" w:rsidRDefault="00DE61A0" w14:paraId="45D5FA89" w14:textId="3C3F35AD">
            <w:pPr>
              <w:pStyle w:val="ListParagraph"/>
              <w:numPr>
                <w:ilvl w:val="0"/>
                <w:numId w:val="15"/>
              </w:numPr>
              <w:rPr>
                <w:color w:val="FF0000"/>
              </w:rPr>
            </w:pPr>
            <w:r w:rsidRPr="00E629CE">
              <w:rPr>
                <w:color w:val="FF0000"/>
              </w:rPr>
              <w:t xml:space="preserve">For 1 advisor, </w:t>
            </w:r>
            <w:r w:rsidRPr="00E629CE" w:rsidR="00D52655">
              <w:rPr>
                <w:color w:val="FF0000"/>
              </w:rPr>
              <w:t>10 students</w:t>
            </w:r>
            <w:r w:rsidRPr="00E629CE">
              <w:rPr>
                <w:color w:val="FF0000"/>
              </w:rPr>
              <w:t xml:space="preserve"> can attend. Those interested in attending </w:t>
            </w:r>
            <w:r w:rsidRPr="00E629CE" w:rsidR="00E629CE">
              <w:rPr>
                <w:color w:val="FF0000"/>
              </w:rPr>
              <w:t>include</w:t>
            </w:r>
            <w:r w:rsidRPr="00E629CE">
              <w:rPr>
                <w:color w:val="FF0000"/>
              </w:rPr>
              <w:t xml:space="preserve"> </w:t>
            </w:r>
            <w:r w:rsidRPr="00E629CE" w:rsidR="00D52655">
              <w:rPr>
                <w:color w:val="FF0000"/>
              </w:rPr>
              <w:t xml:space="preserve">Nikhil, Justine, </w:t>
            </w:r>
            <w:r w:rsidRPr="00E629CE" w:rsidR="00A704D8">
              <w:rPr>
                <w:color w:val="FF0000"/>
              </w:rPr>
              <w:t>Arin, Kevin, Lola</w:t>
            </w:r>
            <w:r w:rsidRPr="00E629CE" w:rsidR="00F90DD6">
              <w:rPr>
                <w:color w:val="FF0000"/>
              </w:rPr>
              <w:t xml:space="preserve">. </w:t>
            </w:r>
            <w:r w:rsidRPr="00E629CE" w:rsidR="00E629CE">
              <w:rPr>
                <w:color w:val="FF0000"/>
              </w:rPr>
              <w:t xml:space="preserve">(Undecided: </w:t>
            </w:r>
            <w:r w:rsidRPr="00E629CE" w:rsidR="00A704D8">
              <w:rPr>
                <w:color w:val="FF0000"/>
              </w:rPr>
              <w:t>Luis, L</w:t>
            </w:r>
            <w:proofErr w:type="spellStart"/>
            <w:r w:rsidRPr="00E629CE" w:rsidR="00A704D8">
              <w:rPr>
                <w:color w:val="FF0000"/>
              </w:rPr>
              <w:t>yz</w:t>
            </w:r>
            <w:proofErr w:type="spellEnd"/>
            <w:r w:rsidRPr="00E629CE" w:rsidR="00A704D8">
              <w:rPr>
                <w:color w:val="FF0000"/>
              </w:rPr>
              <w:t>, Carlos, Alexa, Stefany, Marissa</w:t>
            </w:r>
            <w:r w:rsidRPr="00E629CE" w:rsidR="00151E23">
              <w:rPr>
                <w:color w:val="FF0000"/>
              </w:rPr>
              <w:t xml:space="preserve"> Madison</w:t>
            </w:r>
            <w:r w:rsidRPr="00E629CE" w:rsidR="00E629CE">
              <w:rPr>
                <w:color w:val="FF0000"/>
              </w:rPr>
              <w:t>)</w:t>
            </w:r>
          </w:p>
          <w:p w:rsidRPr="00E629CE" w:rsidR="00C97C51" w:rsidP="00761567" w:rsidRDefault="00C97C51" w14:paraId="1763F10E" w14:textId="123C04EC">
            <w:pPr>
              <w:ind w:left="360"/>
              <w:rPr>
                <w:rFonts w:ascii="Arial Nova" w:hAnsi="Arial Nova" w:eastAsia="Arial Nova" w:cs="Arial Nova"/>
                <w:b/>
                <w:bCs/>
                <w:color w:val="FF0000"/>
              </w:rPr>
            </w:pPr>
            <w:r w:rsidRPr="00E629CE">
              <w:rPr>
                <w:rFonts w:ascii="Arial Nova" w:hAnsi="Arial Nova" w:eastAsia="Arial Nova" w:cs="Arial Nova"/>
                <w:b/>
                <w:bCs/>
                <w:color w:val="FF0000"/>
              </w:rPr>
              <w:t>$3,775 Registration (1 advisor/9 students)</w:t>
            </w:r>
            <w:r w:rsidR="00761567">
              <w:rPr>
                <w:rFonts w:ascii="Arial Nova" w:hAnsi="Arial Nova" w:eastAsia="Arial Nova" w:cs="Arial Nova"/>
                <w:b/>
                <w:bCs/>
                <w:color w:val="FF0000"/>
              </w:rPr>
              <w:t xml:space="preserve"> - </w:t>
            </w:r>
            <w:r w:rsidRPr="00E629CE">
              <w:rPr>
                <w:rFonts w:ascii="Arial Nova" w:hAnsi="Arial Nova" w:eastAsia="Arial Nova" w:cs="Arial Nova"/>
                <w:b/>
                <w:bCs/>
                <w:color w:val="FF0000"/>
              </w:rPr>
              <w:t>Pending approval</w:t>
            </w:r>
          </w:p>
          <w:p w:rsidR="00761567" w:rsidP="00D52655" w:rsidRDefault="00C97C51" w14:paraId="3B382DE0" w14:textId="77777777">
            <w:pPr>
              <w:ind w:left="360"/>
              <w:rPr>
                <w:rFonts w:ascii="Arial Nova" w:hAnsi="Arial Nova" w:eastAsia="Arial Nova" w:cs="Arial Nova"/>
                <w:b/>
                <w:bCs/>
                <w:color w:val="FF0000"/>
              </w:rPr>
            </w:pPr>
            <w:proofErr w:type="spellStart"/>
            <w:proofErr w:type="gramStart"/>
            <w:r w:rsidRPr="00E629CE">
              <w:rPr>
                <w:rFonts w:ascii="Arial Nova" w:hAnsi="Arial Nova" w:eastAsia="Arial Nova" w:cs="Arial Nova"/>
                <w:b/>
                <w:bCs/>
                <w:color w:val="FF0000"/>
              </w:rPr>
              <w:t>N</w:t>
            </w:r>
            <w:r w:rsidR="00E629CE">
              <w:rPr>
                <w:rFonts w:ascii="Arial Nova" w:hAnsi="Arial Nova" w:eastAsia="Arial Nova" w:cs="Arial Nova"/>
                <w:b/>
                <w:bCs/>
                <w:color w:val="FF0000"/>
              </w:rPr>
              <w:t>.Masand</w:t>
            </w:r>
            <w:proofErr w:type="spellEnd"/>
            <w:proofErr w:type="gramEnd"/>
            <w:r w:rsidR="00E629CE">
              <w:rPr>
                <w:rFonts w:ascii="Arial Nova" w:hAnsi="Arial Nova" w:eastAsia="Arial Nova" w:cs="Arial Nova"/>
                <w:b/>
                <w:bCs/>
                <w:color w:val="FF0000"/>
              </w:rPr>
              <w:t xml:space="preserve"> motions </w:t>
            </w:r>
            <w:r w:rsidR="000A4CC2">
              <w:rPr>
                <w:rFonts w:ascii="Arial Nova" w:hAnsi="Arial Nova" w:eastAsia="Arial Nova" w:cs="Arial Nova"/>
                <w:b/>
                <w:bCs/>
                <w:color w:val="FF0000"/>
              </w:rPr>
              <w:t xml:space="preserve">to add </w:t>
            </w:r>
            <w:r w:rsidR="009E40C8">
              <w:rPr>
                <w:rFonts w:ascii="Arial Nova" w:hAnsi="Arial Nova" w:eastAsia="Arial Nova" w:cs="Arial Nova"/>
                <w:b/>
                <w:bCs/>
                <w:color w:val="FF0000"/>
              </w:rPr>
              <w:t xml:space="preserve">the </w:t>
            </w:r>
            <w:r w:rsidR="000A4CC2">
              <w:rPr>
                <w:rFonts w:ascii="Arial Nova" w:hAnsi="Arial Nova" w:eastAsia="Arial Nova" w:cs="Arial Nova"/>
                <w:b/>
                <w:bCs/>
                <w:color w:val="FF0000"/>
              </w:rPr>
              <w:t xml:space="preserve">registration expense </w:t>
            </w:r>
            <w:r w:rsidR="009E40C8">
              <w:rPr>
                <w:rFonts w:ascii="Arial Nova" w:hAnsi="Arial Nova" w:eastAsia="Arial Nova" w:cs="Arial Nova"/>
                <w:b/>
                <w:bCs/>
                <w:color w:val="FF0000"/>
              </w:rPr>
              <w:t>as an item for budget approval for next meeting.</w:t>
            </w:r>
            <w:r w:rsidRPr="00E629CE">
              <w:rPr>
                <w:rFonts w:ascii="Arial Nova" w:hAnsi="Arial Nova" w:eastAsia="Arial Nova" w:cs="Arial Nova"/>
                <w:b/>
                <w:bCs/>
                <w:color w:val="FF0000"/>
              </w:rPr>
              <w:t xml:space="preserve"> </w:t>
            </w:r>
          </w:p>
          <w:p w:rsidRPr="00E629CE" w:rsidR="00C97C51" w:rsidP="00D52655" w:rsidRDefault="00C97C51" w14:paraId="4BDA0E6B" w14:textId="23958C68">
            <w:pPr>
              <w:ind w:left="360"/>
              <w:rPr>
                <w:rFonts w:ascii="Arial Nova" w:hAnsi="Arial Nova" w:eastAsia="Arial Nova" w:cs="Arial Nova"/>
                <w:b/>
                <w:bCs/>
                <w:color w:val="FF0000"/>
              </w:rPr>
            </w:pPr>
            <w:r w:rsidRPr="00E629CE">
              <w:rPr>
                <w:rFonts w:ascii="Arial Nova" w:hAnsi="Arial Nova" w:eastAsia="Arial Nova" w:cs="Arial Nova"/>
                <w:b/>
                <w:bCs/>
                <w:color w:val="FF0000"/>
              </w:rPr>
              <w:lastRenderedPageBreak/>
              <w:t>J</w:t>
            </w:r>
            <w:r w:rsidR="009E40C8">
              <w:rPr>
                <w:rFonts w:ascii="Arial Nova" w:hAnsi="Arial Nova" w:eastAsia="Arial Nova" w:cs="Arial Nova"/>
                <w:b/>
                <w:bCs/>
                <w:color w:val="FF0000"/>
              </w:rPr>
              <w:t xml:space="preserve">. </w:t>
            </w:r>
            <w:r w:rsidRPr="00E629CE">
              <w:rPr>
                <w:rFonts w:ascii="Arial Nova" w:hAnsi="Arial Nova" w:eastAsia="Arial Nova" w:cs="Arial Nova"/>
                <w:b/>
                <w:bCs/>
                <w:color w:val="FF0000"/>
              </w:rPr>
              <w:t>N</w:t>
            </w:r>
            <w:r w:rsidR="009E40C8">
              <w:rPr>
                <w:rFonts w:ascii="Arial Nova" w:hAnsi="Arial Nova" w:eastAsia="Arial Nova" w:cs="Arial Nova"/>
                <w:b/>
                <w:bCs/>
                <w:color w:val="FF0000"/>
              </w:rPr>
              <w:t xml:space="preserve">ino </w:t>
            </w:r>
            <w:r w:rsidRPr="00E629CE">
              <w:rPr>
                <w:rFonts w:ascii="Arial Nova" w:hAnsi="Arial Nova" w:eastAsia="Arial Nova" w:cs="Arial Nova"/>
                <w:b/>
                <w:bCs/>
                <w:color w:val="FF0000"/>
              </w:rPr>
              <w:t>R</w:t>
            </w:r>
            <w:r w:rsidR="009E40C8">
              <w:rPr>
                <w:rFonts w:ascii="Arial Nova" w:hAnsi="Arial Nova" w:eastAsia="Arial Nova" w:cs="Arial Nova"/>
                <w:b/>
                <w:bCs/>
                <w:color w:val="FF0000"/>
              </w:rPr>
              <w:t>uiz seconds</w:t>
            </w:r>
          </w:p>
          <w:p w:rsidRPr="00E629CE" w:rsidR="00C97C51" w:rsidP="00D52655" w:rsidRDefault="00C97C51" w14:paraId="627C79CB" w14:textId="3F0DB2A9">
            <w:pPr>
              <w:ind w:left="360"/>
              <w:rPr>
                <w:rFonts w:ascii="Arial Nova" w:hAnsi="Arial Nova" w:eastAsia="Arial Nova" w:cs="Arial Nova"/>
                <w:b/>
                <w:bCs/>
                <w:color w:val="FF0000"/>
              </w:rPr>
            </w:pPr>
            <w:r w:rsidRPr="00E629CE">
              <w:rPr>
                <w:rFonts w:ascii="Arial Nova" w:hAnsi="Arial Nova" w:eastAsia="Arial Nova" w:cs="Arial Nova"/>
                <w:b/>
                <w:bCs/>
                <w:color w:val="FF0000"/>
              </w:rPr>
              <w:t>Un</w:t>
            </w:r>
            <w:r w:rsidR="00761567">
              <w:rPr>
                <w:rFonts w:ascii="Arial Nova" w:hAnsi="Arial Nova" w:eastAsia="Arial Nova" w:cs="Arial Nova"/>
                <w:b/>
                <w:bCs/>
                <w:color w:val="FF0000"/>
              </w:rPr>
              <w:t xml:space="preserve">animous – motion </w:t>
            </w:r>
            <w:r w:rsidRPr="00E629CE">
              <w:rPr>
                <w:rFonts w:ascii="Arial Nova" w:hAnsi="Arial Nova" w:eastAsia="Arial Nova" w:cs="Arial Nova"/>
                <w:b/>
                <w:bCs/>
                <w:color w:val="FF0000"/>
              </w:rPr>
              <w:t>passed</w:t>
            </w:r>
          </w:p>
          <w:p w:rsidR="73B933F4" w:rsidP="7537F98E" w:rsidRDefault="73B933F4" w14:paraId="55348484" w14:textId="1543123F">
            <w:pPr>
              <w:pStyle w:val="ListParagraph"/>
              <w:numPr>
                <w:ilvl w:val="0"/>
                <w:numId w:val="5"/>
              </w:numPr>
              <w:spacing w:line="259" w:lineRule="auto"/>
              <w:rPr>
                <w:rFonts w:ascii="Arial Nova" w:hAnsi="Arial Nova" w:eastAsia="Arial Nova" w:cs="Arial Nova"/>
              </w:rPr>
            </w:pPr>
            <w:r w:rsidRPr="7537F98E">
              <w:rPr>
                <w:rFonts w:ascii="Arial Nova" w:hAnsi="Arial Nova" w:eastAsia="Arial Nova" w:cs="Arial Nova"/>
                <w:b/>
                <w:bCs/>
              </w:rPr>
              <w:t>Vacant Positions on ASUCCC Board</w:t>
            </w:r>
          </w:p>
          <w:p w:rsidR="73B933F4" w:rsidP="7537F98E" w:rsidRDefault="73B933F4" w14:paraId="7BE67359" w14:textId="60A932FD">
            <w:pPr>
              <w:pStyle w:val="ListParagraph"/>
              <w:numPr>
                <w:ilvl w:val="0"/>
                <w:numId w:val="3"/>
              </w:numPr>
              <w:spacing w:line="259" w:lineRule="auto"/>
              <w:rPr>
                <w:rFonts w:ascii="Arial Nova" w:hAnsi="Arial Nova" w:eastAsia="Arial Nova" w:cs="Arial Nova"/>
              </w:rPr>
            </w:pPr>
            <w:r w:rsidRPr="7537F98E">
              <w:rPr>
                <w:rFonts w:ascii="Arial Nova" w:hAnsi="Arial Nova" w:eastAsia="Arial Nova" w:cs="Arial Nova"/>
              </w:rPr>
              <w:t xml:space="preserve">Executive Vice President </w:t>
            </w:r>
          </w:p>
          <w:p w:rsidR="73B933F4" w:rsidP="7537F98E" w:rsidRDefault="73B933F4" w14:paraId="493C5477" w14:textId="2F2150DA">
            <w:pPr>
              <w:pStyle w:val="ListParagraph"/>
              <w:numPr>
                <w:ilvl w:val="0"/>
                <w:numId w:val="3"/>
              </w:numPr>
              <w:spacing w:line="259" w:lineRule="auto"/>
              <w:rPr>
                <w:rFonts w:ascii="Arial Nova" w:hAnsi="Arial Nova" w:eastAsia="Arial Nova" w:cs="Arial Nova"/>
              </w:rPr>
            </w:pPr>
            <w:r w:rsidRPr="7537F98E">
              <w:rPr>
                <w:rFonts w:ascii="Arial Nova" w:hAnsi="Arial Nova" w:eastAsia="Arial Nova" w:cs="Arial Nova"/>
              </w:rPr>
              <w:t>Secretary</w:t>
            </w:r>
          </w:p>
          <w:p w:rsidR="73B933F4" w:rsidP="7537F98E" w:rsidRDefault="73B933F4" w14:paraId="12252F14" w14:textId="005BBB5A">
            <w:pPr>
              <w:pStyle w:val="ListParagraph"/>
              <w:numPr>
                <w:ilvl w:val="0"/>
                <w:numId w:val="3"/>
              </w:numPr>
              <w:spacing w:line="259" w:lineRule="auto"/>
              <w:rPr>
                <w:rFonts w:ascii="Arial Nova" w:hAnsi="Arial Nova" w:eastAsia="Arial Nova" w:cs="Arial Nova"/>
              </w:rPr>
            </w:pPr>
            <w:r w:rsidRPr="7537F98E">
              <w:rPr>
                <w:rFonts w:ascii="Arial Nova" w:hAnsi="Arial Nova" w:eastAsia="Arial Nova" w:cs="Arial Nova"/>
              </w:rPr>
              <w:t xml:space="preserve">Parliamentarian </w:t>
            </w:r>
          </w:p>
          <w:p w:rsidR="73B933F4" w:rsidP="7537F98E" w:rsidRDefault="73B933F4" w14:paraId="63508AE0" w14:textId="1C234AB4">
            <w:pPr>
              <w:pStyle w:val="ListParagraph"/>
              <w:numPr>
                <w:ilvl w:val="0"/>
                <w:numId w:val="3"/>
              </w:numPr>
              <w:spacing w:line="259" w:lineRule="auto"/>
              <w:rPr>
                <w:rFonts w:ascii="Arial Nova" w:hAnsi="Arial Nova" w:eastAsia="Arial Nova" w:cs="Arial Nova"/>
              </w:rPr>
            </w:pPr>
            <w:r w:rsidRPr="7537F98E">
              <w:rPr>
                <w:rFonts w:ascii="Arial Nova" w:hAnsi="Arial Nova" w:eastAsia="Arial Nova" w:cs="Arial Nova"/>
              </w:rPr>
              <w:t xml:space="preserve">Director of External Affairs </w:t>
            </w:r>
          </w:p>
          <w:p w:rsidR="73B933F4" w:rsidP="7537F98E" w:rsidRDefault="73B933F4" w14:paraId="23958B4B" w14:textId="6CB21136">
            <w:pPr>
              <w:pStyle w:val="ListParagraph"/>
              <w:numPr>
                <w:ilvl w:val="0"/>
                <w:numId w:val="3"/>
              </w:numPr>
              <w:spacing w:line="259" w:lineRule="auto"/>
              <w:rPr>
                <w:rFonts w:ascii="Arial Nova" w:hAnsi="Arial Nova" w:eastAsia="Arial Nova" w:cs="Arial Nova"/>
              </w:rPr>
            </w:pPr>
            <w:r w:rsidRPr="7537F98E">
              <w:rPr>
                <w:rFonts w:ascii="Arial Nova" w:hAnsi="Arial Nova" w:eastAsia="Arial Nova" w:cs="Arial Nova"/>
              </w:rPr>
              <w:t>Director of Shared Governance</w:t>
            </w:r>
          </w:p>
          <w:p w:rsidRPr="005013D5" w:rsidR="00160AF4" w:rsidP="005013D5" w:rsidRDefault="00160AF4" w14:paraId="064B45A6" w14:textId="3ABACEF2">
            <w:pPr>
              <w:pStyle w:val="ListParagraph"/>
              <w:numPr>
                <w:ilvl w:val="0"/>
                <w:numId w:val="15"/>
              </w:numPr>
              <w:spacing w:line="259" w:lineRule="auto"/>
              <w:rPr>
                <w:rFonts w:ascii="Arial Nova" w:hAnsi="Arial Nova" w:eastAsia="Arial Nova" w:cs="Arial Nova"/>
                <w:color w:val="FF0000"/>
              </w:rPr>
            </w:pPr>
            <w:r w:rsidRPr="005013D5">
              <w:rPr>
                <w:rFonts w:ascii="Arial Nova" w:hAnsi="Arial Nova" w:eastAsia="Arial Nova" w:cs="Arial Nova"/>
                <w:color w:val="FF0000"/>
              </w:rPr>
              <w:t>Discussion, reach out to JNR and AL re</w:t>
            </w:r>
            <w:r w:rsidRPr="005013D5" w:rsidR="005013D5">
              <w:rPr>
                <w:rFonts w:ascii="Arial Nova" w:hAnsi="Arial Nova" w:eastAsia="Arial Nova" w:cs="Arial Nova"/>
                <w:color w:val="FF0000"/>
              </w:rPr>
              <w:t>garding</w:t>
            </w:r>
            <w:r w:rsidRPr="005013D5">
              <w:rPr>
                <w:rFonts w:ascii="Arial Nova" w:hAnsi="Arial Nova" w:eastAsia="Arial Nova" w:cs="Arial Nova"/>
                <w:color w:val="FF0000"/>
              </w:rPr>
              <w:t xml:space="preserve"> position inquiries, etc. </w:t>
            </w:r>
          </w:p>
          <w:p w:rsidR="73B933F4" w:rsidP="7537F98E" w:rsidRDefault="73B933F4" w14:paraId="3398F80F" w14:textId="071DDBE0">
            <w:pPr>
              <w:pStyle w:val="ListParagraph"/>
              <w:numPr>
                <w:ilvl w:val="0"/>
                <w:numId w:val="5"/>
              </w:numPr>
              <w:spacing w:line="259" w:lineRule="auto"/>
              <w:rPr>
                <w:rFonts w:ascii="Arial Nova" w:hAnsi="Arial Nova" w:eastAsia="Arial Nova" w:cs="Arial Nova"/>
              </w:rPr>
            </w:pPr>
            <w:r w:rsidRPr="7537F98E">
              <w:rPr>
                <w:rFonts w:ascii="Arial Nova" w:hAnsi="Arial Nova" w:eastAsia="Arial Nova" w:cs="Arial Nova"/>
                <w:b/>
                <w:bCs/>
              </w:rPr>
              <w:t>Committees List (Spring 2023):</w:t>
            </w:r>
            <w:r w:rsidRPr="7537F98E">
              <w:rPr>
                <w:rFonts w:ascii="Arial Nova" w:hAnsi="Arial Nova" w:eastAsia="Arial Nova" w:cs="Arial Nova"/>
              </w:rPr>
              <w:t xml:space="preserve"> ASU will discuss committee assignments for the semester. </w:t>
            </w:r>
          </w:p>
          <w:p w:rsidRPr="005013D5" w:rsidR="005013D5" w:rsidP="005013D5" w:rsidRDefault="005013D5" w14:paraId="1F88D61A" w14:textId="7D6C3EE5">
            <w:pPr>
              <w:pStyle w:val="ListParagraph"/>
              <w:numPr>
                <w:ilvl w:val="0"/>
                <w:numId w:val="15"/>
              </w:numPr>
              <w:rPr>
                <w:rFonts w:ascii="Arial Nova" w:hAnsi="Arial Nova" w:eastAsia="Arial Nova" w:cs="Arial Nova"/>
                <w:color w:val="FF0000"/>
              </w:rPr>
            </w:pPr>
            <w:r w:rsidRPr="005013D5">
              <w:rPr>
                <w:rFonts w:ascii="Arial Nova" w:hAnsi="Arial Nova" w:eastAsia="Arial Nova" w:cs="Arial Nova"/>
                <w:color w:val="FF0000"/>
              </w:rPr>
              <w:t xml:space="preserve">Overview of the CCC Committee List for Spring 2023 semester. Review and let Justine and Angela know which committee you’d like to be a representative on. College Council and Budget will need a student rep asap. </w:t>
            </w:r>
          </w:p>
          <w:p w:rsidRPr="00160AF4" w:rsidR="00160AF4" w:rsidP="00160AF4" w:rsidRDefault="00160AF4" w14:paraId="15D26E72" w14:textId="77777777">
            <w:pPr>
              <w:ind w:left="360"/>
              <w:rPr>
                <w:rFonts w:ascii="Arial Nova" w:hAnsi="Arial Nova" w:eastAsia="Arial Nova" w:cs="Arial Nova"/>
              </w:rPr>
            </w:pPr>
          </w:p>
          <w:p w:rsidRPr="005013D5" w:rsidR="00D6314A" w:rsidP="005013D5" w:rsidRDefault="73B933F4" w14:paraId="26102EA6" w14:textId="01A6B4A3">
            <w:pPr>
              <w:pStyle w:val="ListParagraph"/>
              <w:numPr>
                <w:ilvl w:val="0"/>
                <w:numId w:val="5"/>
              </w:numPr>
              <w:spacing w:line="259" w:lineRule="auto"/>
              <w:rPr>
                <w:rFonts w:ascii="Arial Nova" w:hAnsi="Arial Nova" w:eastAsia="Arial Nova" w:cs="Arial Nova"/>
              </w:rPr>
            </w:pPr>
            <w:r w:rsidRPr="7537F98E">
              <w:rPr>
                <w:rFonts w:ascii="Arial Nova" w:hAnsi="Arial Nova" w:eastAsia="Arial Nova" w:cs="Arial Nova"/>
                <w:b/>
                <w:bCs/>
              </w:rPr>
              <w:t xml:space="preserve">Upcoming Event Tabling: </w:t>
            </w:r>
            <w:r w:rsidRPr="7537F98E">
              <w:rPr>
                <w:rFonts w:ascii="Arial Nova" w:hAnsi="Arial Nova" w:eastAsia="Arial Nova" w:cs="Arial Nova"/>
              </w:rPr>
              <w:t>Black Student Resource Fair – February 1</w:t>
            </w:r>
            <w:r w:rsidRPr="7537F98E">
              <w:rPr>
                <w:rFonts w:ascii="Arial Nova" w:hAnsi="Arial Nova" w:eastAsia="Arial Nova" w:cs="Arial Nova"/>
                <w:vertAlign w:val="superscript"/>
              </w:rPr>
              <w:t>st</w:t>
            </w:r>
            <w:r w:rsidRPr="7537F98E">
              <w:rPr>
                <w:rFonts w:ascii="Arial Nova" w:hAnsi="Arial Nova" w:eastAsia="Arial Nova" w:cs="Arial Nova"/>
              </w:rPr>
              <w:t xml:space="preserve"> at 1:00p.m. in Fireside Hall.</w:t>
            </w:r>
          </w:p>
          <w:p w:rsidRPr="00D6314A" w:rsidR="00160AF4" w:rsidP="00D6314A" w:rsidRDefault="00D6314A" w14:paraId="584D398E" w14:textId="0492C054">
            <w:pPr>
              <w:pStyle w:val="ListParagraph"/>
              <w:numPr>
                <w:ilvl w:val="0"/>
                <w:numId w:val="15"/>
              </w:numPr>
              <w:rPr>
                <w:rFonts w:ascii="Arial Nova" w:hAnsi="Arial Nova" w:eastAsia="Arial Nova" w:cs="Arial Nova"/>
              </w:rPr>
            </w:pPr>
            <w:r w:rsidRPr="00D6314A">
              <w:rPr>
                <w:color w:val="FF0000"/>
              </w:rPr>
              <w:t xml:space="preserve">A. </w:t>
            </w:r>
            <w:r w:rsidRPr="00D6314A" w:rsidR="00761567">
              <w:rPr>
                <w:color w:val="FF0000"/>
              </w:rPr>
              <w:t>Loera gives an overview that Student Life will be tabling</w:t>
            </w:r>
            <w:r w:rsidRPr="00D6314A">
              <w:rPr>
                <w:color w:val="FF0000"/>
              </w:rPr>
              <w:t xml:space="preserve">. </w:t>
            </w:r>
            <w:r w:rsidRPr="008D2977">
              <w:rPr>
                <w:b/>
                <w:bCs/>
                <w:color w:val="FF0000"/>
              </w:rPr>
              <w:t>Those i</w:t>
            </w:r>
            <w:r w:rsidRPr="008D2977" w:rsidR="00160AF4">
              <w:rPr>
                <w:b/>
                <w:bCs/>
                <w:color w:val="FF0000"/>
              </w:rPr>
              <w:t>nterested</w:t>
            </w:r>
            <w:r w:rsidRPr="008D2977">
              <w:rPr>
                <w:b/>
                <w:bCs/>
                <w:color w:val="FF0000"/>
              </w:rPr>
              <w:t xml:space="preserve"> in tabling on behalf of ASU include</w:t>
            </w:r>
            <w:r w:rsidRPr="008D2977" w:rsidR="00160AF4">
              <w:rPr>
                <w:b/>
                <w:bCs/>
                <w:color w:val="FF0000"/>
              </w:rPr>
              <w:t xml:space="preserve"> Alexa, Justine, Luis, Carlos</w:t>
            </w:r>
            <w:r w:rsidRPr="00D6314A" w:rsidR="00160AF4">
              <w:rPr>
                <w:color w:val="FF0000"/>
              </w:rPr>
              <w:t xml:space="preserve"> </w:t>
            </w:r>
          </w:p>
          <w:p w:rsidR="7537F98E" w:rsidP="7537F98E" w:rsidRDefault="7537F98E" w14:paraId="515EFE7D" w14:textId="47265A4A">
            <w:pPr>
              <w:rPr>
                <w:rFonts w:ascii="Arial Nova" w:hAnsi="Arial Nova" w:eastAsia="Arial Nova" w:cs="Arial Nova"/>
                <w:b/>
                <w:bCs/>
              </w:rPr>
            </w:pPr>
          </w:p>
        </w:tc>
        <w:tc>
          <w:tcPr>
            <w:tcW w:w="2190" w:type="dxa"/>
            <w:tcMar/>
          </w:tcPr>
          <w:p w:rsidR="73B933F4" w:rsidP="7537F98E" w:rsidRDefault="73B933F4" w14:paraId="5C566C22" w14:textId="2E2FE233">
            <w:pPr>
              <w:jc w:val="center"/>
              <w:rPr>
                <w:rFonts w:ascii="Arial Nova" w:hAnsi="Arial Nova" w:eastAsia="Arial Nova" w:cs="Arial Nova"/>
              </w:rPr>
            </w:pPr>
            <w:r w:rsidRPr="7537F98E">
              <w:rPr>
                <w:rFonts w:ascii="Arial Nova" w:hAnsi="Arial Nova" w:eastAsia="Arial Nova" w:cs="Arial Nova"/>
              </w:rPr>
              <w:lastRenderedPageBreak/>
              <w:t xml:space="preserve">Justine Nino Ruiz </w:t>
            </w:r>
          </w:p>
          <w:p w:rsidR="73B933F4" w:rsidP="7537F98E" w:rsidRDefault="73B933F4" w14:paraId="3D33A72A" w14:textId="499323D3">
            <w:pPr>
              <w:jc w:val="center"/>
              <w:rPr>
                <w:rFonts w:ascii="Arial Nova" w:hAnsi="Arial Nova" w:eastAsia="Arial Nova" w:cs="Arial Nova"/>
              </w:rPr>
            </w:pPr>
            <w:r w:rsidRPr="7537F98E">
              <w:rPr>
                <w:rFonts w:ascii="Arial Nova" w:hAnsi="Arial Nova" w:eastAsia="Arial Nova" w:cs="Arial Nova"/>
              </w:rPr>
              <w:t>or Designee</w:t>
            </w:r>
            <w:r w:rsidR="009A374A">
              <w:rPr>
                <w:rFonts w:ascii="Arial Nova" w:hAnsi="Arial Nova" w:eastAsia="Arial Nova" w:cs="Arial Nova"/>
              </w:rPr>
              <w:t xml:space="preserve"> – </w:t>
            </w:r>
            <w:r w:rsidRPr="009A374A" w:rsidR="009A374A">
              <w:rPr>
                <w:rFonts w:ascii="Arial Nova" w:hAnsi="Arial Nova" w:eastAsia="Arial Nova" w:cs="Arial Nova"/>
                <w:color w:val="FF0000"/>
              </w:rPr>
              <w:t>Arin Sen</w:t>
            </w:r>
          </w:p>
        </w:tc>
        <w:tc>
          <w:tcPr>
            <w:tcW w:w="1095" w:type="dxa"/>
            <w:tcMar/>
          </w:tcPr>
          <w:p w:rsidR="73B933F4" w:rsidP="7537F98E" w:rsidRDefault="73B933F4" w14:paraId="036129F8" w14:textId="1C167DB7">
            <w:pPr>
              <w:jc w:val="center"/>
              <w:rPr>
                <w:rFonts w:ascii="Arial Nova" w:hAnsi="Arial Nova" w:eastAsia="Arial Nova" w:cs="Arial Nova"/>
              </w:rPr>
            </w:pPr>
            <w:r w:rsidRPr="7537F98E">
              <w:rPr>
                <w:rFonts w:ascii="Arial Nova" w:hAnsi="Arial Nova" w:eastAsia="Arial Nova" w:cs="Arial Nova"/>
              </w:rPr>
              <w:t>25 min.</w:t>
            </w:r>
          </w:p>
        </w:tc>
        <w:tc>
          <w:tcPr>
            <w:tcW w:w="3420" w:type="dxa"/>
            <w:tcMar/>
          </w:tcPr>
          <w:p w:rsidR="58BCF590" w:rsidP="7537F98E" w:rsidRDefault="58BCF590" w14:paraId="490DA278" w14:textId="0F0AA030">
            <w:pPr>
              <w:rPr>
                <w:rFonts w:ascii="Arial Nova" w:hAnsi="Arial Nova" w:eastAsia="Arial Nova" w:cs="Arial Nova"/>
              </w:rPr>
            </w:pPr>
            <w:r w:rsidRPr="009A374A">
              <w:rPr>
                <w:rFonts w:ascii="Arial Nova" w:hAnsi="Arial Nova" w:eastAsia="Arial Nova" w:cs="Arial Nova"/>
                <w:b/>
                <w:bCs/>
              </w:rPr>
              <w:t>Discussion/Action</w:t>
            </w:r>
          </w:p>
          <w:p w:rsidR="7537F98E" w:rsidP="7537F98E" w:rsidRDefault="7537F98E" w14:paraId="3FDCD5F1" w14:textId="6E01C258">
            <w:pPr>
              <w:rPr>
                <w:rFonts w:ascii="Arial Nova" w:hAnsi="Arial Nova" w:eastAsia="Arial Nova" w:cs="Arial Nova"/>
              </w:rPr>
            </w:pPr>
          </w:p>
        </w:tc>
      </w:tr>
      <w:tr w:rsidR="7537F98E" w:rsidTr="45ADF7C8" w14:paraId="14525A1E" w14:textId="77777777">
        <w:trPr>
          <w:trHeight w:val="300"/>
        </w:trPr>
        <w:tc>
          <w:tcPr>
            <w:tcW w:w="1065" w:type="dxa"/>
            <w:tcMar/>
          </w:tcPr>
          <w:p w:rsidR="7537F98E" w:rsidP="7537F98E" w:rsidRDefault="7537F98E" w14:paraId="08DC6DCA" w14:textId="1A746980">
            <w:pPr>
              <w:pStyle w:val="ListParagraph"/>
              <w:numPr>
                <w:ilvl w:val="0"/>
                <w:numId w:val="9"/>
              </w:numPr>
              <w:rPr>
                <w:rFonts w:ascii="Arial Nova" w:hAnsi="Arial Nova" w:eastAsia="Arial Nova" w:cs="Arial Nova"/>
                <w:b/>
                <w:bCs/>
              </w:rPr>
            </w:pPr>
          </w:p>
        </w:tc>
        <w:tc>
          <w:tcPr>
            <w:tcW w:w="5190" w:type="dxa"/>
            <w:tcMar/>
          </w:tcPr>
          <w:p w:rsidR="73B933F4" w:rsidP="7537F98E" w:rsidRDefault="73B933F4" w14:paraId="6829F1CE" w14:textId="4496A77F">
            <w:pPr>
              <w:rPr>
                <w:rFonts w:ascii="Arial Nova" w:hAnsi="Arial Nova" w:eastAsia="Arial Nova" w:cs="Arial Nova"/>
              </w:rPr>
            </w:pPr>
            <w:r w:rsidRPr="7537F98E">
              <w:rPr>
                <w:rFonts w:ascii="Arial Nova" w:hAnsi="Arial Nova" w:eastAsia="Arial Nova" w:cs="Arial Nova"/>
                <w:b/>
                <w:bCs/>
              </w:rPr>
              <w:t>Old Business</w:t>
            </w:r>
          </w:p>
          <w:p w:rsidR="73B933F4" w:rsidP="7537F98E" w:rsidRDefault="73B933F4" w14:paraId="6D3D4411" w14:textId="54BB34D3">
            <w:pPr>
              <w:pStyle w:val="ListParagraph"/>
              <w:numPr>
                <w:ilvl w:val="0"/>
                <w:numId w:val="6"/>
              </w:numPr>
              <w:rPr>
                <w:rFonts w:ascii="Arial Nova" w:hAnsi="Arial Nova" w:eastAsia="Arial Nova" w:cs="Arial Nova"/>
              </w:rPr>
            </w:pPr>
            <w:r w:rsidRPr="7537F98E">
              <w:rPr>
                <w:rFonts w:ascii="Arial Nova" w:hAnsi="Arial Nova" w:eastAsia="Arial Nova" w:cs="Arial Nova"/>
                <w:b/>
                <w:bCs/>
              </w:rPr>
              <w:t xml:space="preserve">Land Acknowledgment: </w:t>
            </w:r>
            <w:r w:rsidRPr="7537F98E">
              <w:rPr>
                <w:rFonts w:ascii="Arial Nova" w:hAnsi="Arial Nova" w:eastAsia="Arial Nova" w:cs="Arial Nova"/>
              </w:rPr>
              <w:t>Continued discussion from 12/07/2022 meeting regarding adopting a resolution.</w:t>
            </w:r>
          </w:p>
          <w:p w:rsidRPr="00BD0D48" w:rsidR="001456DE" w:rsidP="001456DE" w:rsidRDefault="00A405C5" w14:paraId="2CE66F4D" w14:textId="05FB347B">
            <w:pPr>
              <w:ind w:left="360"/>
              <w:rPr>
                <w:rFonts w:ascii="Arial Nova" w:hAnsi="Arial Nova"/>
                <w:color w:val="FF0000"/>
              </w:rPr>
            </w:pPr>
            <w:r w:rsidRPr="45ADF7C8" w:rsidR="00A405C5">
              <w:rPr>
                <w:rFonts w:ascii="Arial Nova" w:hAnsi="Arial Nova"/>
                <w:color w:val="FF0000"/>
              </w:rPr>
              <w:t xml:space="preserve">- Recap of </w:t>
            </w:r>
            <w:r w:rsidRPr="45ADF7C8" w:rsidR="00D6314A">
              <w:rPr>
                <w:rFonts w:ascii="Arial Nova" w:hAnsi="Arial Nova"/>
                <w:color w:val="FF0000"/>
              </w:rPr>
              <w:t xml:space="preserve">previous </w:t>
            </w:r>
            <w:r w:rsidRPr="45ADF7C8" w:rsidR="003763D0">
              <w:rPr>
                <w:rFonts w:ascii="Arial Nova" w:hAnsi="Arial Nova"/>
                <w:color w:val="FF0000"/>
              </w:rPr>
              <w:t xml:space="preserve">meeting’s </w:t>
            </w:r>
            <w:r w:rsidRPr="45ADF7C8" w:rsidR="00A405C5">
              <w:rPr>
                <w:rFonts w:ascii="Arial Nova" w:hAnsi="Arial Nova"/>
                <w:color w:val="FF0000"/>
              </w:rPr>
              <w:t>discussion</w:t>
            </w:r>
            <w:r w:rsidRPr="45ADF7C8" w:rsidR="54A37FE3">
              <w:rPr>
                <w:rFonts w:ascii="Arial Nova" w:hAnsi="Arial Nova"/>
                <w:color w:val="FF0000"/>
              </w:rPr>
              <w:t xml:space="preserve"> on the Native American Heritage and land acknowledgment. </w:t>
            </w:r>
            <w:r w:rsidRPr="45ADF7C8" w:rsidR="00886E17">
              <w:rPr>
                <w:rFonts w:ascii="Arial Nova" w:hAnsi="Arial Nova"/>
                <w:color w:val="FF0000"/>
              </w:rPr>
              <w:t xml:space="preserve"> </w:t>
            </w:r>
          </w:p>
          <w:p w:rsidRPr="00BD0D48" w:rsidR="00A405C5" w:rsidP="001456DE" w:rsidRDefault="00A405C5" w14:paraId="2618B279" w14:textId="148717AF">
            <w:pPr>
              <w:ind w:left="360"/>
              <w:rPr>
                <w:rFonts w:ascii="Arial Nova" w:hAnsi="Arial Nova"/>
                <w:color w:val="FF0000"/>
              </w:rPr>
            </w:pPr>
            <w:r w:rsidRPr="00BD0D48">
              <w:rPr>
                <w:rFonts w:ascii="Arial Nova" w:hAnsi="Arial Nova"/>
                <w:color w:val="FF0000"/>
              </w:rPr>
              <w:lastRenderedPageBreak/>
              <w:t>- Recognize the idea,</w:t>
            </w:r>
            <w:r w:rsidRPr="00BD0D48" w:rsidR="00F9686B">
              <w:rPr>
                <w:rFonts w:ascii="Arial Nova" w:hAnsi="Arial Nova"/>
                <w:color w:val="FF0000"/>
              </w:rPr>
              <w:t xml:space="preserve"> but</w:t>
            </w:r>
            <w:r w:rsidRPr="00BD0D48">
              <w:rPr>
                <w:rFonts w:ascii="Arial Nova" w:hAnsi="Arial Nova"/>
                <w:color w:val="FF0000"/>
              </w:rPr>
              <w:t xml:space="preserve"> what can we do/promote to educate and support</w:t>
            </w:r>
            <w:r w:rsidRPr="00BD0D48" w:rsidR="00F9686B">
              <w:rPr>
                <w:rFonts w:ascii="Arial Nova" w:hAnsi="Arial Nova"/>
                <w:color w:val="FF0000"/>
              </w:rPr>
              <w:t xml:space="preserve"> this </w:t>
            </w:r>
            <w:r w:rsidRPr="00BD0D48" w:rsidR="00B86A01">
              <w:rPr>
                <w:rFonts w:ascii="Arial Nova" w:hAnsi="Arial Nova"/>
                <w:color w:val="FF0000"/>
              </w:rPr>
              <w:t>initiative, possibly a multicultural</w:t>
            </w:r>
            <w:r w:rsidRPr="00BD0D48" w:rsidR="00D54160">
              <w:rPr>
                <w:rFonts w:ascii="Arial Nova" w:hAnsi="Arial Nova"/>
                <w:color w:val="FF0000"/>
              </w:rPr>
              <w:t xml:space="preserve"> center connection</w:t>
            </w:r>
            <w:r w:rsidRPr="00BD0D48" w:rsidR="00B86A01">
              <w:rPr>
                <w:rFonts w:ascii="Arial Nova" w:hAnsi="Arial Nova"/>
                <w:color w:val="FF0000"/>
              </w:rPr>
              <w:t>.</w:t>
            </w:r>
          </w:p>
          <w:p w:rsidRPr="008D2977" w:rsidR="00D54160" w:rsidP="00D54160" w:rsidRDefault="00D54160" w14:paraId="2C1487EF" w14:textId="5A935D56">
            <w:pPr>
              <w:rPr>
                <w:rFonts w:ascii="Arial Nova" w:hAnsi="Arial Nova" w:eastAsia="Arial Nova" w:cs="Arial Nova"/>
                <w:b/>
                <w:bCs/>
                <w:color w:val="FF0000"/>
              </w:rPr>
            </w:pPr>
            <w:r w:rsidRPr="00BD0D48">
              <w:rPr>
                <w:rFonts w:ascii="Arial Nova" w:hAnsi="Arial Nova" w:eastAsia="Arial Nova" w:cs="Arial Nova"/>
                <w:b/>
                <w:bCs/>
                <w:color w:val="FF0000"/>
              </w:rPr>
              <w:t>- Tabled for 2</w:t>
            </w:r>
            <w:r w:rsidRPr="00BD0D48">
              <w:rPr>
                <w:rFonts w:ascii="Arial Nova" w:hAnsi="Arial Nova" w:eastAsia="Arial Nova" w:cs="Arial Nova"/>
                <w:b/>
                <w:bCs/>
                <w:color w:val="FF0000"/>
                <w:vertAlign w:val="superscript"/>
              </w:rPr>
              <w:t>nd</w:t>
            </w:r>
            <w:r w:rsidRPr="00BD0D48">
              <w:rPr>
                <w:rFonts w:ascii="Arial Nova" w:hAnsi="Arial Nova" w:eastAsia="Arial Nova" w:cs="Arial Nova"/>
                <w:b/>
                <w:bCs/>
                <w:color w:val="FF0000"/>
              </w:rPr>
              <w:t xml:space="preserve"> or 3</w:t>
            </w:r>
            <w:r w:rsidRPr="00BD0D48">
              <w:rPr>
                <w:rFonts w:ascii="Arial Nova" w:hAnsi="Arial Nova" w:eastAsia="Arial Nova" w:cs="Arial Nova"/>
                <w:b/>
                <w:bCs/>
                <w:color w:val="FF0000"/>
                <w:vertAlign w:val="superscript"/>
              </w:rPr>
              <w:t>rd</w:t>
            </w:r>
            <w:r w:rsidRPr="00BD0D48">
              <w:rPr>
                <w:rFonts w:ascii="Arial Nova" w:hAnsi="Arial Nova" w:eastAsia="Arial Nova" w:cs="Arial Nova"/>
                <w:b/>
                <w:bCs/>
                <w:color w:val="FF0000"/>
              </w:rPr>
              <w:t xml:space="preserve"> meeting</w:t>
            </w:r>
            <w:r w:rsidRPr="00BD0D48" w:rsidR="00331404">
              <w:rPr>
                <w:rFonts w:ascii="Arial Nova" w:hAnsi="Arial Nova" w:eastAsia="Arial Nova" w:cs="Arial Nova"/>
                <w:b/>
                <w:bCs/>
                <w:color w:val="FF0000"/>
              </w:rPr>
              <w:t xml:space="preserve"> and will reach out to KGRH </w:t>
            </w:r>
            <w:r w:rsidRPr="00BD0D48" w:rsidR="00D80570">
              <w:rPr>
                <w:rFonts w:ascii="Arial Nova" w:hAnsi="Arial Nova" w:eastAsia="Arial Nova" w:cs="Arial Nova"/>
                <w:b/>
                <w:bCs/>
                <w:color w:val="FF0000"/>
              </w:rPr>
              <w:t>to attend for this discussion</w:t>
            </w:r>
            <w:r w:rsidRPr="008D2977" w:rsidR="00D80570">
              <w:rPr>
                <w:rFonts w:ascii="Arial Nova" w:hAnsi="Arial Nova" w:eastAsia="Arial Nova" w:cs="Arial Nova"/>
                <w:b/>
                <w:bCs/>
                <w:color w:val="FF0000"/>
              </w:rPr>
              <w:t xml:space="preserve">. </w:t>
            </w:r>
          </w:p>
          <w:p w:rsidR="7537F98E" w:rsidP="7537F98E" w:rsidRDefault="7537F98E" w14:paraId="77C6FC84" w14:textId="0A732D61">
            <w:pPr>
              <w:rPr>
                <w:rFonts w:ascii="Arial Nova" w:hAnsi="Arial Nova" w:eastAsia="Arial Nova" w:cs="Arial Nova"/>
                <w:b/>
                <w:bCs/>
              </w:rPr>
            </w:pPr>
          </w:p>
        </w:tc>
        <w:tc>
          <w:tcPr>
            <w:tcW w:w="2190" w:type="dxa"/>
            <w:tcMar/>
          </w:tcPr>
          <w:p w:rsidR="73B933F4" w:rsidP="7537F98E" w:rsidRDefault="73B933F4" w14:paraId="12E2A148" w14:textId="2E2FE233">
            <w:pPr>
              <w:jc w:val="center"/>
              <w:rPr>
                <w:rFonts w:ascii="Arial Nova" w:hAnsi="Arial Nova" w:eastAsia="Arial Nova" w:cs="Arial Nova"/>
              </w:rPr>
            </w:pPr>
            <w:r w:rsidRPr="7537F98E">
              <w:rPr>
                <w:rFonts w:ascii="Arial Nova" w:hAnsi="Arial Nova" w:eastAsia="Arial Nova" w:cs="Arial Nova"/>
              </w:rPr>
              <w:lastRenderedPageBreak/>
              <w:t xml:space="preserve">Justine Nino Ruiz </w:t>
            </w:r>
          </w:p>
          <w:p w:rsidR="73B933F4" w:rsidP="7537F98E" w:rsidRDefault="73B933F4" w14:paraId="1805E4B5" w14:textId="0571294B">
            <w:pPr>
              <w:jc w:val="center"/>
              <w:rPr>
                <w:rFonts w:ascii="Arial Nova" w:hAnsi="Arial Nova" w:eastAsia="Arial Nova" w:cs="Arial Nova"/>
              </w:rPr>
            </w:pPr>
            <w:r w:rsidRPr="7537F98E">
              <w:rPr>
                <w:rFonts w:ascii="Arial Nova" w:hAnsi="Arial Nova" w:eastAsia="Arial Nova" w:cs="Arial Nova"/>
              </w:rPr>
              <w:t>or Designee</w:t>
            </w:r>
            <w:r w:rsidR="009A374A">
              <w:rPr>
                <w:rFonts w:ascii="Arial Nova" w:hAnsi="Arial Nova" w:eastAsia="Arial Nova" w:cs="Arial Nova"/>
              </w:rPr>
              <w:t xml:space="preserve"> – </w:t>
            </w:r>
            <w:r w:rsidRPr="009A374A" w:rsidR="009A374A">
              <w:rPr>
                <w:rFonts w:ascii="Arial Nova" w:hAnsi="Arial Nova" w:eastAsia="Arial Nova" w:cs="Arial Nova"/>
                <w:color w:val="FF0000"/>
              </w:rPr>
              <w:t>Arin Sen</w:t>
            </w:r>
          </w:p>
          <w:p w:rsidR="7537F98E" w:rsidP="7537F98E" w:rsidRDefault="7537F98E" w14:paraId="71E9481E" w14:textId="614ABFE3">
            <w:pPr>
              <w:jc w:val="center"/>
              <w:rPr>
                <w:rFonts w:ascii="Arial Nova" w:hAnsi="Arial Nova" w:eastAsia="Arial Nova" w:cs="Arial Nova"/>
              </w:rPr>
            </w:pPr>
          </w:p>
        </w:tc>
        <w:tc>
          <w:tcPr>
            <w:tcW w:w="1095" w:type="dxa"/>
            <w:tcMar/>
          </w:tcPr>
          <w:p w:rsidR="73B933F4" w:rsidP="7537F98E" w:rsidRDefault="73B933F4" w14:paraId="329546CE" w14:textId="7C51F4BB">
            <w:pPr>
              <w:jc w:val="center"/>
              <w:rPr>
                <w:rFonts w:ascii="Arial Nova" w:hAnsi="Arial Nova" w:eastAsia="Arial Nova" w:cs="Arial Nova"/>
              </w:rPr>
            </w:pPr>
            <w:r w:rsidRPr="7537F98E">
              <w:rPr>
                <w:rFonts w:ascii="Arial Nova" w:hAnsi="Arial Nova" w:eastAsia="Arial Nova" w:cs="Arial Nova"/>
              </w:rPr>
              <w:t>15 min.</w:t>
            </w:r>
          </w:p>
        </w:tc>
        <w:tc>
          <w:tcPr>
            <w:tcW w:w="3420" w:type="dxa"/>
            <w:tcMar/>
          </w:tcPr>
          <w:p w:rsidR="76413A86" w:rsidP="7537F98E" w:rsidRDefault="76413A86" w14:paraId="68590170" w14:textId="431AD560">
            <w:pPr>
              <w:rPr>
                <w:rFonts w:ascii="Arial Nova" w:hAnsi="Arial Nova" w:eastAsia="Arial Nova" w:cs="Arial Nova"/>
              </w:rPr>
            </w:pPr>
            <w:r w:rsidRPr="006F4EFA">
              <w:rPr>
                <w:rFonts w:ascii="Arial Nova" w:hAnsi="Arial Nova" w:eastAsia="Arial Nova" w:cs="Arial Nova"/>
                <w:b/>
              </w:rPr>
              <w:t>Discussion</w:t>
            </w:r>
            <w:r w:rsidRPr="009A374A">
              <w:rPr>
                <w:rFonts w:ascii="Arial Nova" w:hAnsi="Arial Nova" w:eastAsia="Arial Nova" w:cs="Arial Nova"/>
                <w:b/>
                <w:bCs/>
              </w:rPr>
              <w:t>/Action</w:t>
            </w:r>
          </w:p>
          <w:p w:rsidR="7537F98E" w:rsidP="7537F98E" w:rsidRDefault="7537F98E" w14:paraId="183834DC" w14:textId="5FC9B344">
            <w:pPr>
              <w:rPr>
                <w:rFonts w:ascii="Arial Nova" w:hAnsi="Arial Nova" w:eastAsia="Arial Nova" w:cs="Arial Nova"/>
              </w:rPr>
            </w:pPr>
          </w:p>
        </w:tc>
      </w:tr>
      <w:tr w:rsidR="7537F98E" w:rsidTr="45ADF7C8" w14:paraId="58B7C2E0" w14:textId="77777777">
        <w:trPr>
          <w:trHeight w:val="300"/>
        </w:trPr>
        <w:tc>
          <w:tcPr>
            <w:tcW w:w="1065" w:type="dxa"/>
            <w:tcMar/>
          </w:tcPr>
          <w:p w:rsidR="7537F98E" w:rsidP="7537F98E" w:rsidRDefault="7537F98E" w14:paraId="24EC3046" w14:textId="7425931F">
            <w:pPr>
              <w:pStyle w:val="ListParagraph"/>
              <w:numPr>
                <w:ilvl w:val="0"/>
                <w:numId w:val="9"/>
              </w:numPr>
              <w:rPr>
                <w:rFonts w:ascii="Arial Nova" w:hAnsi="Arial Nova" w:eastAsia="Arial Nova" w:cs="Arial Nova"/>
                <w:b/>
                <w:bCs/>
              </w:rPr>
            </w:pPr>
          </w:p>
        </w:tc>
        <w:tc>
          <w:tcPr>
            <w:tcW w:w="5190" w:type="dxa"/>
            <w:tcMar/>
          </w:tcPr>
          <w:p w:rsidR="3D58C296" w:rsidP="7537F98E" w:rsidRDefault="3D58C296" w14:paraId="05630B13" w14:textId="73FE0D17">
            <w:pPr>
              <w:rPr>
                <w:rFonts w:ascii="Arial Nova" w:hAnsi="Arial Nova" w:eastAsia="Arial Nova" w:cs="Arial Nova"/>
              </w:rPr>
            </w:pPr>
            <w:r w:rsidRPr="7537F98E">
              <w:rPr>
                <w:rFonts w:ascii="Arial Nova" w:hAnsi="Arial Nova" w:eastAsia="Arial Nova" w:cs="Arial Nova"/>
                <w:b/>
                <w:bCs/>
              </w:rPr>
              <w:t>Budget Approval</w:t>
            </w:r>
          </w:p>
          <w:p w:rsidRPr="001C58F9" w:rsidR="3D58C296" w:rsidP="7537F98E" w:rsidRDefault="3D58C296" w14:paraId="496DF150" w14:textId="1BE738E9">
            <w:pPr>
              <w:pStyle w:val="ListParagraph"/>
              <w:numPr>
                <w:ilvl w:val="0"/>
                <w:numId w:val="2"/>
              </w:numPr>
              <w:rPr>
                <w:rFonts w:ascii="Leelawadee UI" w:hAnsi="Leelawadee UI" w:eastAsia="Leelawadee UI" w:cs="Leelawadee UI"/>
                <w:sz w:val="20"/>
                <w:szCs w:val="20"/>
              </w:rPr>
            </w:pPr>
            <w:r w:rsidRPr="7537F98E">
              <w:rPr>
                <w:rFonts w:ascii="Arial Nova" w:hAnsi="Arial Nova" w:eastAsia="Arial Nova" w:cs="Arial Nova"/>
                <w:b/>
                <w:bCs/>
              </w:rPr>
              <w:t xml:space="preserve">General Assembly 2023 Conference – Long Beach: </w:t>
            </w:r>
            <w:r w:rsidRPr="7537F98E">
              <w:rPr>
                <w:rFonts w:ascii="Arial Nova" w:hAnsi="Arial Nova" w:eastAsia="Arial Nova" w:cs="Arial Nova"/>
              </w:rPr>
              <w:t xml:space="preserve">Costs include registration, travel, lodging, and meal/miscellaneous expenses. </w:t>
            </w:r>
          </w:p>
          <w:p w:rsidRPr="00FB42F8" w:rsidR="001C58F9" w:rsidP="001C58F9" w:rsidRDefault="001C58F9" w14:paraId="107F08EE" w14:textId="084735BF">
            <w:pPr>
              <w:ind w:left="360"/>
              <w:rPr>
                <w:rFonts w:ascii="Leelawadee UI" w:hAnsi="Leelawadee UI" w:eastAsia="Leelawadee UI" w:cs="Leelawadee UI"/>
                <w:b/>
                <w:bCs/>
                <w:color w:val="FF0000"/>
                <w:sz w:val="20"/>
                <w:szCs w:val="20"/>
              </w:rPr>
            </w:pPr>
            <w:r w:rsidRPr="00FB42F8">
              <w:rPr>
                <w:b/>
                <w:bCs/>
                <w:color w:val="FF0000"/>
              </w:rPr>
              <w:t xml:space="preserve">Pending Approval, next meeting </w:t>
            </w:r>
            <w:r w:rsidRPr="00FB42F8" w:rsidR="004F0B85">
              <w:rPr>
                <w:b/>
                <w:bCs/>
                <w:color w:val="FF0000"/>
              </w:rPr>
              <w:t>2/1</w:t>
            </w:r>
          </w:p>
          <w:p w:rsidR="001F1984" w:rsidP="00562617" w:rsidRDefault="3D58C296" w14:paraId="5635DBB5" w14:textId="30B8525B">
            <w:pPr>
              <w:pStyle w:val="ListParagraph"/>
              <w:numPr>
                <w:ilvl w:val="0"/>
                <w:numId w:val="2"/>
              </w:numPr>
              <w:rPr>
                <w:rFonts w:ascii="Leelawadee UI" w:hAnsi="Leelawadee UI" w:eastAsia="Leelawadee UI" w:cs="Leelawadee UI"/>
                <w:sz w:val="20"/>
                <w:szCs w:val="20"/>
              </w:rPr>
            </w:pPr>
            <w:r w:rsidRPr="7537F98E">
              <w:rPr>
                <w:rFonts w:ascii="Leelawadee UI" w:hAnsi="Leelawadee UI" w:eastAsia="Leelawadee UI" w:cs="Leelawadee UI"/>
                <w:b/>
                <w:bCs/>
                <w:sz w:val="20"/>
                <w:szCs w:val="20"/>
              </w:rPr>
              <w:t xml:space="preserve">Transfer of Funds: </w:t>
            </w:r>
            <w:r w:rsidRPr="7537F98E">
              <w:rPr>
                <w:rFonts w:ascii="Leelawadee UI" w:hAnsi="Leelawadee UI" w:eastAsia="Leelawadee UI" w:cs="Leelawadee UI"/>
                <w:sz w:val="20"/>
                <w:szCs w:val="20"/>
              </w:rPr>
              <w:t>ASUCCC to transfer funds of $22,853.41 to replenish the Inter-Club Council (ICC) account.</w:t>
            </w:r>
          </w:p>
          <w:p w:rsidRPr="00FB42F8" w:rsidR="004F0B85" w:rsidP="00FB42F8" w:rsidRDefault="00FB66F7" w14:paraId="2A3C46AD" w14:textId="1D48B658">
            <w:pPr>
              <w:pStyle w:val="ListParagraph"/>
              <w:numPr>
                <w:ilvl w:val="0"/>
                <w:numId w:val="15"/>
              </w:numPr>
              <w:rPr>
                <w:color w:val="FF0000"/>
              </w:rPr>
            </w:pPr>
            <w:r w:rsidRPr="00FB42F8">
              <w:rPr>
                <w:color w:val="FF0000"/>
              </w:rPr>
              <w:t xml:space="preserve">N. Masand </w:t>
            </w:r>
            <w:r w:rsidRPr="00FB42F8" w:rsidR="00FB42F8">
              <w:rPr>
                <w:color w:val="FF0000"/>
              </w:rPr>
              <w:t xml:space="preserve">gives an overview of the ASU </w:t>
            </w:r>
            <w:r w:rsidRPr="00FB42F8" w:rsidR="004F0B85">
              <w:rPr>
                <w:color w:val="FF0000"/>
              </w:rPr>
              <w:t xml:space="preserve">Finance Code </w:t>
            </w:r>
            <w:r w:rsidRPr="00FB42F8" w:rsidR="00FB42F8">
              <w:rPr>
                <w:color w:val="FF0000"/>
              </w:rPr>
              <w:t xml:space="preserve">highlighting how every semester ASU will transfer </w:t>
            </w:r>
            <w:r w:rsidRPr="00FB42F8" w:rsidR="004F0B85">
              <w:rPr>
                <w:color w:val="FF0000"/>
              </w:rPr>
              <w:t xml:space="preserve">15% of </w:t>
            </w:r>
            <w:r w:rsidRPr="00FB42F8" w:rsidR="00FB42F8">
              <w:rPr>
                <w:color w:val="FF0000"/>
              </w:rPr>
              <w:t>the S</w:t>
            </w:r>
            <w:r w:rsidRPr="00FB42F8" w:rsidR="004F0B85">
              <w:rPr>
                <w:color w:val="FF0000"/>
              </w:rPr>
              <w:t xml:space="preserve">tudent </w:t>
            </w:r>
            <w:r w:rsidRPr="00FB42F8" w:rsidR="00FB42F8">
              <w:rPr>
                <w:color w:val="FF0000"/>
              </w:rPr>
              <w:t>A</w:t>
            </w:r>
            <w:r w:rsidRPr="00FB42F8" w:rsidR="004F0B85">
              <w:rPr>
                <w:color w:val="FF0000"/>
              </w:rPr>
              <w:t xml:space="preserve">ctivity </w:t>
            </w:r>
            <w:r w:rsidRPr="00FB42F8" w:rsidR="00FB42F8">
              <w:rPr>
                <w:color w:val="FF0000"/>
              </w:rPr>
              <w:t>F</w:t>
            </w:r>
            <w:r w:rsidRPr="00FB42F8" w:rsidR="004F0B85">
              <w:rPr>
                <w:color w:val="FF0000"/>
              </w:rPr>
              <w:t>ee</w:t>
            </w:r>
            <w:r w:rsidRPr="00FB42F8" w:rsidR="00FB42F8">
              <w:rPr>
                <w:color w:val="FF0000"/>
              </w:rPr>
              <w:t xml:space="preserve"> into the Inter-Club Council account to replenish it. </w:t>
            </w:r>
            <w:r w:rsidRPr="00FB42F8" w:rsidR="004F0B85">
              <w:rPr>
                <w:color w:val="FF0000"/>
              </w:rPr>
              <w:t xml:space="preserve"> </w:t>
            </w:r>
          </w:p>
          <w:p w:rsidRPr="00FB66F7" w:rsidR="00FB66F7" w:rsidP="004F0B85" w:rsidRDefault="00056375" w14:paraId="044DC29B" w14:textId="4E9B3F03">
            <w:pPr>
              <w:ind w:left="360"/>
              <w:rPr>
                <w:rFonts w:ascii="Leelawadee UI" w:hAnsi="Leelawadee UI" w:eastAsia="Leelawadee UI" w:cs="Leelawadee UI"/>
                <w:b/>
                <w:bCs/>
                <w:color w:val="FF0000"/>
                <w:sz w:val="20"/>
                <w:szCs w:val="20"/>
              </w:rPr>
            </w:pPr>
            <w:r w:rsidRPr="00FB66F7">
              <w:rPr>
                <w:rFonts w:ascii="Leelawadee UI" w:hAnsi="Leelawadee UI" w:eastAsia="Leelawadee UI" w:cs="Leelawadee UI"/>
                <w:b/>
                <w:bCs/>
                <w:color w:val="FF0000"/>
                <w:sz w:val="20"/>
                <w:szCs w:val="20"/>
              </w:rPr>
              <w:t>N</w:t>
            </w:r>
            <w:r w:rsidRPr="00FB66F7" w:rsidR="009A374A">
              <w:rPr>
                <w:rFonts w:ascii="Leelawadee UI" w:hAnsi="Leelawadee UI" w:eastAsia="Leelawadee UI" w:cs="Leelawadee UI"/>
                <w:b/>
                <w:bCs/>
                <w:color w:val="FF0000"/>
                <w:sz w:val="20"/>
                <w:szCs w:val="20"/>
              </w:rPr>
              <w:t>.</w:t>
            </w:r>
            <w:r w:rsidR="00FB66F7">
              <w:rPr>
                <w:rFonts w:ascii="Leelawadee UI" w:hAnsi="Leelawadee UI" w:eastAsia="Leelawadee UI" w:cs="Leelawadee UI"/>
                <w:b/>
                <w:bCs/>
                <w:color w:val="FF0000"/>
                <w:sz w:val="20"/>
                <w:szCs w:val="20"/>
              </w:rPr>
              <w:t xml:space="preserve"> </w:t>
            </w:r>
            <w:r w:rsidRPr="00FB66F7">
              <w:rPr>
                <w:rFonts w:ascii="Leelawadee UI" w:hAnsi="Leelawadee UI" w:eastAsia="Leelawadee UI" w:cs="Leelawadee UI"/>
                <w:b/>
                <w:bCs/>
                <w:color w:val="FF0000"/>
                <w:sz w:val="20"/>
                <w:szCs w:val="20"/>
              </w:rPr>
              <w:t>M</w:t>
            </w:r>
            <w:r w:rsidRPr="00FB66F7" w:rsidR="009A374A">
              <w:rPr>
                <w:rFonts w:ascii="Leelawadee UI" w:hAnsi="Leelawadee UI" w:eastAsia="Leelawadee UI" w:cs="Leelawadee UI"/>
                <w:b/>
                <w:bCs/>
                <w:color w:val="FF0000"/>
                <w:sz w:val="20"/>
                <w:szCs w:val="20"/>
              </w:rPr>
              <w:t xml:space="preserve">asand motions to </w:t>
            </w:r>
            <w:r w:rsidRPr="00FB66F7" w:rsidR="006D712D">
              <w:rPr>
                <w:rFonts w:ascii="Leelawadee UI" w:hAnsi="Leelawadee UI" w:eastAsia="Leelawadee UI" w:cs="Leelawadee UI"/>
                <w:b/>
                <w:bCs/>
                <w:color w:val="FF0000"/>
                <w:sz w:val="20"/>
                <w:szCs w:val="20"/>
              </w:rPr>
              <w:t xml:space="preserve">add the transfer of funds to the ICC account as an </w:t>
            </w:r>
            <w:r w:rsidRPr="00FB66F7" w:rsidR="00FB66F7">
              <w:rPr>
                <w:rFonts w:ascii="Leelawadee UI" w:hAnsi="Leelawadee UI" w:eastAsia="Leelawadee UI" w:cs="Leelawadee UI"/>
                <w:b/>
                <w:bCs/>
                <w:color w:val="FF0000"/>
                <w:sz w:val="20"/>
                <w:szCs w:val="20"/>
              </w:rPr>
              <w:t>item for budget approval for next meeting.</w:t>
            </w:r>
            <w:r w:rsidRPr="00FB66F7">
              <w:rPr>
                <w:rFonts w:ascii="Leelawadee UI" w:hAnsi="Leelawadee UI" w:eastAsia="Leelawadee UI" w:cs="Leelawadee UI"/>
                <w:b/>
                <w:bCs/>
                <w:color w:val="FF0000"/>
                <w:sz w:val="20"/>
                <w:szCs w:val="20"/>
              </w:rPr>
              <w:t xml:space="preserve"> </w:t>
            </w:r>
          </w:p>
          <w:p w:rsidRPr="00FB66F7" w:rsidR="00FB66F7" w:rsidP="004F0B85" w:rsidRDefault="00056375" w14:paraId="5234CCA2" w14:textId="34CD3FF7">
            <w:pPr>
              <w:ind w:left="360"/>
              <w:rPr>
                <w:rFonts w:ascii="Leelawadee UI" w:hAnsi="Leelawadee UI" w:eastAsia="Leelawadee UI" w:cs="Leelawadee UI"/>
                <w:b/>
                <w:bCs/>
                <w:color w:val="FF0000"/>
                <w:sz w:val="20"/>
                <w:szCs w:val="20"/>
              </w:rPr>
            </w:pPr>
            <w:r w:rsidRPr="00FB66F7">
              <w:rPr>
                <w:rFonts w:ascii="Leelawadee UI" w:hAnsi="Leelawadee UI" w:eastAsia="Leelawadee UI" w:cs="Leelawadee UI"/>
                <w:b/>
                <w:bCs/>
                <w:color w:val="FF0000"/>
                <w:sz w:val="20"/>
                <w:szCs w:val="20"/>
              </w:rPr>
              <w:t>L</w:t>
            </w:r>
            <w:r w:rsidRPr="00FB66F7" w:rsidR="009A374A">
              <w:rPr>
                <w:rFonts w:ascii="Leelawadee UI" w:hAnsi="Leelawadee UI" w:eastAsia="Leelawadee UI" w:cs="Leelawadee UI"/>
                <w:b/>
                <w:bCs/>
                <w:color w:val="FF0000"/>
                <w:sz w:val="20"/>
                <w:szCs w:val="20"/>
              </w:rPr>
              <w:t>.</w:t>
            </w:r>
            <w:r w:rsidR="00FB66F7">
              <w:rPr>
                <w:rFonts w:ascii="Leelawadee UI" w:hAnsi="Leelawadee UI" w:eastAsia="Leelawadee UI" w:cs="Leelawadee UI"/>
                <w:b/>
                <w:bCs/>
                <w:color w:val="FF0000"/>
                <w:sz w:val="20"/>
                <w:szCs w:val="20"/>
              </w:rPr>
              <w:t xml:space="preserve"> </w:t>
            </w:r>
            <w:r w:rsidRPr="00FB66F7">
              <w:rPr>
                <w:rFonts w:ascii="Leelawadee UI" w:hAnsi="Leelawadee UI" w:eastAsia="Leelawadee UI" w:cs="Leelawadee UI"/>
                <w:b/>
                <w:bCs/>
                <w:color w:val="FF0000"/>
                <w:sz w:val="20"/>
                <w:szCs w:val="20"/>
              </w:rPr>
              <w:t>R</w:t>
            </w:r>
            <w:r w:rsidRPr="00FB66F7" w:rsidR="009A374A">
              <w:rPr>
                <w:rFonts w:ascii="Leelawadee UI" w:hAnsi="Leelawadee UI" w:eastAsia="Leelawadee UI" w:cs="Leelawadee UI"/>
                <w:b/>
                <w:bCs/>
                <w:color w:val="FF0000"/>
                <w:sz w:val="20"/>
                <w:szCs w:val="20"/>
              </w:rPr>
              <w:t xml:space="preserve">ojo </w:t>
            </w:r>
            <w:r w:rsidRPr="00FB66F7">
              <w:rPr>
                <w:rFonts w:ascii="Leelawadee UI" w:hAnsi="Leelawadee UI" w:eastAsia="Leelawadee UI" w:cs="Leelawadee UI"/>
                <w:b/>
                <w:bCs/>
                <w:color w:val="FF0000"/>
                <w:sz w:val="20"/>
                <w:szCs w:val="20"/>
              </w:rPr>
              <w:t>O</w:t>
            </w:r>
            <w:r w:rsidRPr="00FB66F7" w:rsidR="009A374A">
              <w:rPr>
                <w:rFonts w:ascii="Leelawadee UI" w:hAnsi="Leelawadee UI" w:eastAsia="Leelawadee UI" w:cs="Leelawadee UI"/>
                <w:b/>
                <w:bCs/>
                <w:color w:val="FF0000"/>
                <w:sz w:val="20"/>
                <w:szCs w:val="20"/>
              </w:rPr>
              <w:t xml:space="preserve">zuna seconds. </w:t>
            </w:r>
            <w:r w:rsidRPr="00FB66F7">
              <w:rPr>
                <w:rFonts w:ascii="Leelawadee UI" w:hAnsi="Leelawadee UI" w:eastAsia="Leelawadee UI" w:cs="Leelawadee UI"/>
                <w:b/>
                <w:bCs/>
                <w:color w:val="FF0000"/>
                <w:sz w:val="20"/>
                <w:szCs w:val="20"/>
              </w:rPr>
              <w:t xml:space="preserve"> </w:t>
            </w:r>
          </w:p>
          <w:p w:rsidR="00056375" w:rsidP="004F0B85" w:rsidRDefault="009A374A" w14:paraId="0521B212" w14:textId="60199709">
            <w:pPr>
              <w:ind w:left="360"/>
              <w:rPr>
                <w:rFonts w:ascii="Leelawadee UI" w:hAnsi="Leelawadee UI" w:eastAsia="Leelawadee UI" w:cs="Leelawadee UI"/>
                <w:b/>
                <w:bCs/>
                <w:color w:val="FF0000"/>
                <w:sz w:val="20"/>
                <w:szCs w:val="20"/>
              </w:rPr>
            </w:pPr>
            <w:r w:rsidRPr="00FB66F7">
              <w:rPr>
                <w:rFonts w:ascii="Leelawadee UI" w:hAnsi="Leelawadee UI" w:eastAsia="Leelawadee UI" w:cs="Leelawadee UI"/>
                <w:b/>
                <w:bCs/>
                <w:color w:val="FF0000"/>
                <w:sz w:val="20"/>
                <w:szCs w:val="20"/>
              </w:rPr>
              <w:t xml:space="preserve">Unanimous – motion </w:t>
            </w:r>
            <w:r w:rsidRPr="00FB66F7" w:rsidR="00056375">
              <w:rPr>
                <w:rFonts w:ascii="Leelawadee UI" w:hAnsi="Leelawadee UI" w:eastAsia="Leelawadee UI" w:cs="Leelawadee UI"/>
                <w:b/>
                <w:bCs/>
                <w:color w:val="FF0000"/>
                <w:sz w:val="20"/>
                <w:szCs w:val="20"/>
              </w:rPr>
              <w:t>passed</w:t>
            </w:r>
            <w:r w:rsidRPr="00FB66F7">
              <w:rPr>
                <w:rFonts w:ascii="Leelawadee UI" w:hAnsi="Leelawadee UI" w:eastAsia="Leelawadee UI" w:cs="Leelawadee UI"/>
                <w:b/>
                <w:bCs/>
                <w:color w:val="FF0000"/>
                <w:sz w:val="20"/>
                <w:szCs w:val="20"/>
              </w:rPr>
              <w:t>.</w:t>
            </w:r>
            <w:r w:rsidRPr="00FB66F7" w:rsidR="00056375">
              <w:rPr>
                <w:rFonts w:ascii="Leelawadee UI" w:hAnsi="Leelawadee UI" w:eastAsia="Leelawadee UI" w:cs="Leelawadee UI"/>
                <w:b/>
                <w:bCs/>
                <w:color w:val="FF0000"/>
                <w:sz w:val="20"/>
                <w:szCs w:val="20"/>
              </w:rPr>
              <w:t xml:space="preserve"> </w:t>
            </w:r>
          </w:p>
          <w:p w:rsidRPr="00FB42F8" w:rsidR="00FB42F8" w:rsidP="00FB42F8" w:rsidRDefault="00FB42F8" w14:paraId="0F30F25B" w14:textId="77777777">
            <w:pPr>
              <w:ind w:left="360"/>
              <w:rPr>
                <w:rFonts w:ascii="Leelawadee UI" w:hAnsi="Leelawadee UI" w:eastAsia="Leelawadee UI" w:cs="Leelawadee UI"/>
                <w:b/>
                <w:bCs/>
                <w:color w:val="FF0000"/>
                <w:sz w:val="20"/>
                <w:szCs w:val="20"/>
              </w:rPr>
            </w:pPr>
            <w:r w:rsidRPr="00FB42F8">
              <w:rPr>
                <w:rFonts w:ascii="Leelawadee UI" w:hAnsi="Leelawadee UI" w:eastAsia="Leelawadee UI" w:cs="Leelawadee UI"/>
                <w:b/>
                <w:bCs/>
                <w:color w:val="FF0000"/>
                <w:sz w:val="20"/>
                <w:szCs w:val="20"/>
              </w:rPr>
              <w:t>Pending Approval, next meeting 2/1</w:t>
            </w:r>
          </w:p>
          <w:p w:rsidRPr="00FB66F7" w:rsidR="00FB42F8" w:rsidP="004F0B85" w:rsidRDefault="00FB42F8" w14:paraId="50C420F3" w14:textId="77777777">
            <w:pPr>
              <w:ind w:left="360"/>
              <w:rPr>
                <w:rFonts w:ascii="Leelawadee UI" w:hAnsi="Leelawadee UI" w:eastAsia="Leelawadee UI" w:cs="Leelawadee UI"/>
                <w:b/>
                <w:bCs/>
                <w:color w:val="FF0000"/>
                <w:sz w:val="20"/>
                <w:szCs w:val="20"/>
              </w:rPr>
            </w:pPr>
          </w:p>
          <w:p w:rsidRPr="00056375" w:rsidR="00344D36" w:rsidP="00562617" w:rsidRDefault="00344D36" w14:paraId="4D01A130" w14:textId="5B3EEDB1">
            <w:pPr>
              <w:pStyle w:val="ListParagraph"/>
              <w:numPr>
                <w:ilvl w:val="0"/>
                <w:numId w:val="2"/>
              </w:numPr>
              <w:rPr>
                <w:rFonts w:ascii="Leelawadee UI" w:hAnsi="Leelawadee UI" w:eastAsia="Leelawadee UI" w:cs="Leelawadee UI"/>
                <w:strike/>
                <w:sz w:val="20"/>
                <w:szCs w:val="20"/>
              </w:rPr>
            </w:pPr>
            <w:r w:rsidRPr="00056375">
              <w:rPr>
                <w:rFonts w:ascii="Leelawadee UI" w:hAnsi="Leelawadee UI" w:eastAsia="Leelawadee UI" w:cs="Leelawadee UI"/>
                <w:b/>
                <w:bCs/>
                <w:strike/>
                <w:sz w:val="20"/>
                <w:szCs w:val="20"/>
              </w:rPr>
              <w:t>Photo Booth for Welcome Week Spring 2023:</w:t>
            </w:r>
            <w:r w:rsidRPr="00056375">
              <w:rPr>
                <w:rFonts w:ascii="Leelawadee UI" w:hAnsi="Leelawadee UI" w:eastAsia="Leelawadee UI" w:cs="Leelawadee UI"/>
                <w:strike/>
                <w:sz w:val="20"/>
                <w:szCs w:val="20"/>
              </w:rPr>
              <w:t xml:space="preserve"> Neon Entertainment photo booth for 1/23/23 – 1/26/23 $1,850. </w:t>
            </w:r>
          </w:p>
        </w:tc>
        <w:tc>
          <w:tcPr>
            <w:tcW w:w="2190" w:type="dxa"/>
            <w:tcMar/>
          </w:tcPr>
          <w:p w:rsidR="3D58C296" w:rsidP="7537F98E" w:rsidRDefault="3D58C296" w14:paraId="2B5E2186" w14:textId="492CE95B">
            <w:pPr>
              <w:jc w:val="center"/>
              <w:rPr>
                <w:rFonts w:ascii="Arial Nova" w:hAnsi="Arial Nova" w:eastAsia="Arial Nova" w:cs="Arial Nova"/>
              </w:rPr>
            </w:pPr>
            <w:r w:rsidRPr="7537F98E">
              <w:rPr>
                <w:rFonts w:ascii="Arial Nova" w:hAnsi="Arial Nova" w:eastAsia="Arial Nova" w:cs="Arial Nova"/>
              </w:rPr>
              <w:t>Nikhil Masand</w:t>
            </w:r>
          </w:p>
        </w:tc>
        <w:tc>
          <w:tcPr>
            <w:tcW w:w="1095" w:type="dxa"/>
            <w:tcMar/>
          </w:tcPr>
          <w:p w:rsidR="3D58C296" w:rsidP="7537F98E" w:rsidRDefault="3D58C296" w14:paraId="409FFC60" w14:textId="05DCB032">
            <w:pPr>
              <w:jc w:val="center"/>
              <w:rPr>
                <w:rFonts w:ascii="Arial Nova" w:hAnsi="Arial Nova" w:eastAsia="Arial Nova" w:cs="Arial Nova"/>
              </w:rPr>
            </w:pPr>
            <w:r w:rsidRPr="7537F98E">
              <w:rPr>
                <w:rFonts w:ascii="Arial Nova" w:hAnsi="Arial Nova" w:eastAsia="Arial Nova" w:cs="Arial Nova"/>
              </w:rPr>
              <w:t>15 min.</w:t>
            </w:r>
          </w:p>
        </w:tc>
        <w:tc>
          <w:tcPr>
            <w:tcW w:w="3420" w:type="dxa"/>
            <w:tcMar/>
          </w:tcPr>
          <w:p w:rsidR="74A40320" w:rsidP="7537F98E" w:rsidRDefault="74A40320" w14:paraId="1FB7EA58" w14:textId="7778A6A1">
            <w:pPr>
              <w:rPr>
                <w:rFonts w:ascii="Arial Nova" w:hAnsi="Arial Nova" w:eastAsia="Arial Nova" w:cs="Arial Nova"/>
              </w:rPr>
            </w:pPr>
            <w:r w:rsidRPr="006F4EFA">
              <w:rPr>
                <w:rFonts w:ascii="Arial Nova" w:hAnsi="Arial Nova" w:eastAsia="Arial Nova" w:cs="Arial Nova"/>
                <w:b/>
              </w:rPr>
              <w:t>Action</w:t>
            </w:r>
          </w:p>
          <w:p w:rsidR="7537F98E" w:rsidP="7537F98E" w:rsidRDefault="7537F98E" w14:paraId="54B772F3" w14:textId="69D99C18">
            <w:pPr>
              <w:rPr>
                <w:rFonts w:ascii="Arial Nova" w:hAnsi="Arial Nova" w:eastAsia="Arial Nova" w:cs="Arial Nova"/>
              </w:rPr>
            </w:pPr>
          </w:p>
        </w:tc>
      </w:tr>
      <w:tr w:rsidR="7537F98E" w:rsidTr="45ADF7C8" w14:paraId="4628E4CA" w14:textId="77777777">
        <w:trPr>
          <w:trHeight w:val="300"/>
        </w:trPr>
        <w:tc>
          <w:tcPr>
            <w:tcW w:w="1065" w:type="dxa"/>
            <w:tcMar/>
          </w:tcPr>
          <w:p w:rsidR="7537F98E" w:rsidP="7537F98E" w:rsidRDefault="7537F98E" w14:paraId="416C644E" w14:textId="3B1AECD6">
            <w:pPr>
              <w:pStyle w:val="ListParagraph"/>
              <w:numPr>
                <w:ilvl w:val="0"/>
                <w:numId w:val="9"/>
              </w:numPr>
              <w:spacing w:line="259" w:lineRule="auto"/>
              <w:rPr>
                <w:rFonts w:ascii="Arial Nova" w:hAnsi="Arial Nova" w:eastAsia="Arial Nova" w:cs="Arial Nova"/>
                <w:b/>
                <w:bCs/>
              </w:rPr>
            </w:pPr>
          </w:p>
        </w:tc>
        <w:tc>
          <w:tcPr>
            <w:tcW w:w="5190" w:type="dxa"/>
            <w:tcMar/>
          </w:tcPr>
          <w:p w:rsidR="3A1E5AD7" w:rsidP="7537F98E" w:rsidRDefault="3A1E5AD7" w14:paraId="6E76AE49" w14:textId="6CB9F6CC">
            <w:pPr>
              <w:rPr>
                <w:rFonts w:ascii="Arial Nova" w:hAnsi="Arial Nova" w:eastAsia="Arial Nova" w:cs="Arial Nova"/>
              </w:rPr>
            </w:pPr>
            <w:r w:rsidRPr="7537F98E">
              <w:rPr>
                <w:rFonts w:ascii="Arial Nova" w:hAnsi="Arial Nova" w:eastAsia="Arial Nova" w:cs="Arial Nova"/>
                <w:b/>
                <w:bCs/>
              </w:rPr>
              <w:t>Reports</w:t>
            </w:r>
          </w:p>
          <w:p w:rsidR="006F4EFA" w:rsidP="006F4EFA" w:rsidRDefault="3A1E5AD7" w14:paraId="7C9404B3" w14:textId="1AFAB5CC">
            <w:pPr>
              <w:pStyle w:val="ListParagraph"/>
              <w:numPr>
                <w:ilvl w:val="1"/>
                <w:numId w:val="11"/>
              </w:numPr>
              <w:rPr>
                <w:rFonts w:ascii="Arial Nova" w:hAnsi="Arial Nova" w:eastAsia="Arial Nova" w:cs="Arial Nova"/>
                <w:b/>
                <w:bCs/>
              </w:rPr>
            </w:pPr>
            <w:r w:rsidRPr="7537F98E">
              <w:rPr>
                <w:rFonts w:ascii="Arial Nova" w:hAnsi="Arial Nova" w:eastAsia="Arial Nova" w:cs="Arial Nova"/>
                <w:b/>
                <w:bCs/>
              </w:rPr>
              <w:t>President</w:t>
            </w:r>
          </w:p>
          <w:p w:rsidRPr="002F6FF6" w:rsidR="002F6FF6" w:rsidP="45ADF7C8" w:rsidRDefault="001D1CD2" w14:paraId="1F1D1D37" w14:textId="016D956E">
            <w:pPr>
              <w:pStyle w:val="ListParagraph"/>
              <w:numPr>
                <w:ilvl w:val="0"/>
                <w:numId w:val="15"/>
              </w:numPr>
              <w:rPr>
                <w:rFonts w:ascii="Arial Nova" w:hAnsi="Arial Nova" w:eastAsia="Arial Nova" w:cs="Arial Nova"/>
                <w:b w:val="0"/>
                <w:bCs w:val="0"/>
                <w:color w:val="FF0000"/>
              </w:rPr>
            </w:pPr>
            <w:r w:rsidRPr="45ADF7C8" w:rsidR="0CE1CEB1">
              <w:rPr>
                <w:rFonts w:ascii="Arial Nova" w:hAnsi="Arial Nova" w:eastAsia="Arial Nova" w:cs="Arial Nova"/>
                <w:b w:val="0"/>
                <w:bCs w:val="0"/>
                <w:color w:val="FF0000"/>
              </w:rPr>
              <w:t>Justine expresses excitement in taking on the role of president this semester.</w:t>
            </w:r>
          </w:p>
          <w:p w:rsidR="3A1E5AD7" w:rsidP="7537F98E" w:rsidRDefault="3A1E5AD7" w14:paraId="7DD87A76" w14:textId="33B07DAF">
            <w:pPr>
              <w:pStyle w:val="ListParagraph"/>
              <w:numPr>
                <w:ilvl w:val="1"/>
                <w:numId w:val="11"/>
              </w:numPr>
              <w:rPr>
                <w:rFonts w:ascii="Arial Nova" w:hAnsi="Arial Nova" w:eastAsia="Arial Nova" w:cs="Arial Nova"/>
                <w:b/>
                <w:bCs/>
              </w:rPr>
            </w:pPr>
            <w:r w:rsidRPr="7537F98E">
              <w:rPr>
                <w:rFonts w:ascii="Arial Nova" w:hAnsi="Arial Nova" w:eastAsia="Arial Nova" w:cs="Arial Nova"/>
                <w:b/>
                <w:bCs/>
              </w:rPr>
              <w:lastRenderedPageBreak/>
              <w:t>VP of Club Affairs</w:t>
            </w:r>
          </w:p>
          <w:p w:rsidRPr="002F6FF6" w:rsidR="00BD0D48" w:rsidP="00BD0D48" w:rsidRDefault="002F6FF6" w14:paraId="14D26111" w14:textId="000EFD68">
            <w:pPr>
              <w:pStyle w:val="ListParagraph"/>
              <w:numPr>
                <w:ilvl w:val="0"/>
                <w:numId w:val="15"/>
              </w:numPr>
              <w:rPr>
                <w:rFonts w:ascii="Arial Nova" w:hAnsi="Arial Nova" w:eastAsia="Arial Nova" w:cs="Arial Nova"/>
                <w:color w:val="FF0000"/>
              </w:rPr>
            </w:pPr>
            <w:proofErr w:type="spellStart"/>
            <w:r w:rsidRPr="45ADF7C8" w:rsidR="6C344149">
              <w:rPr>
                <w:rFonts w:ascii="Arial Nova" w:hAnsi="Arial Nova" w:eastAsia="Arial Nova" w:cs="Arial Nova"/>
                <w:color w:val="FF0000"/>
              </w:rPr>
              <w:t>Lyz</w:t>
            </w:r>
            <w:proofErr w:type="spellEnd"/>
            <w:r w:rsidRPr="45ADF7C8" w:rsidR="6C344149">
              <w:rPr>
                <w:rFonts w:ascii="Arial Nova" w:hAnsi="Arial Nova" w:eastAsia="Arial Nova" w:cs="Arial Nova"/>
                <w:color w:val="FF0000"/>
              </w:rPr>
              <w:t xml:space="preserve"> attended the first ICC meeting and is doing planning around clubs</w:t>
            </w:r>
            <w:r w:rsidRPr="45ADF7C8" w:rsidR="002F6FF6">
              <w:rPr>
                <w:rFonts w:ascii="Arial Nova" w:hAnsi="Arial Nova" w:eastAsia="Arial Nova" w:cs="Arial Nova"/>
                <w:color w:val="FF0000"/>
              </w:rPr>
              <w:t>. Accepted in USF!!!</w:t>
            </w:r>
          </w:p>
          <w:p w:rsidR="3A1E5AD7" w:rsidP="7537F98E" w:rsidRDefault="3A1E5AD7" w14:paraId="3F8CEACF" w14:textId="2DA540DB">
            <w:pPr>
              <w:pStyle w:val="ListParagraph"/>
              <w:numPr>
                <w:ilvl w:val="1"/>
                <w:numId w:val="11"/>
              </w:numPr>
              <w:rPr>
                <w:rFonts w:ascii="Arial Nova" w:hAnsi="Arial Nova" w:eastAsia="Arial Nova" w:cs="Arial Nova"/>
                <w:b/>
                <w:bCs/>
              </w:rPr>
            </w:pPr>
            <w:r w:rsidRPr="7537F98E">
              <w:rPr>
                <w:rFonts w:ascii="Arial Nova" w:hAnsi="Arial Nova" w:eastAsia="Arial Nova" w:cs="Arial Nova"/>
                <w:b/>
                <w:bCs/>
              </w:rPr>
              <w:t>Treasurer</w:t>
            </w:r>
          </w:p>
          <w:p w:rsidRPr="001D1CD2" w:rsidR="001D1CD2" w:rsidP="45ADF7C8" w:rsidRDefault="001D1CD2" w14:paraId="37B5E3FB" w14:textId="7B9FC738">
            <w:pPr>
              <w:pStyle w:val="ListParagraph"/>
              <w:numPr>
                <w:ilvl w:val="0"/>
                <w:numId w:val="15"/>
              </w:numPr>
              <w:rPr>
                <w:rFonts w:ascii="Arial Nova" w:hAnsi="Arial Nova" w:eastAsia="Arial Nova" w:cs="Arial Nova"/>
                <w:b w:val="0"/>
                <w:bCs w:val="0"/>
                <w:color w:val="FF0000"/>
              </w:rPr>
            </w:pPr>
            <w:r w:rsidRPr="45ADF7C8" w:rsidR="7EE3D253">
              <w:rPr>
                <w:rFonts w:ascii="Arial Nova" w:hAnsi="Arial Nova" w:eastAsia="Arial Nova" w:cs="Arial Nova"/>
                <w:b w:val="0"/>
                <w:bCs w:val="0"/>
                <w:color w:val="FF0000"/>
              </w:rPr>
              <w:t xml:space="preserve">Nikhil met with Emma in Business Services and is interested in restarting the ASU Finance Committee. </w:t>
            </w:r>
          </w:p>
          <w:p w:rsidR="3A1E5AD7" w:rsidP="7537F98E" w:rsidRDefault="3A1E5AD7" w14:paraId="3C2E0855" w14:textId="271375BA">
            <w:pPr>
              <w:pStyle w:val="ListParagraph"/>
              <w:numPr>
                <w:ilvl w:val="1"/>
                <w:numId w:val="11"/>
              </w:numPr>
              <w:rPr>
                <w:rFonts w:ascii="Arial Nova" w:hAnsi="Arial Nova" w:eastAsia="Arial Nova" w:cs="Arial Nova"/>
                <w:b/>
                <w:bCs/>
              </w:rPr>
            </w:pPr>
            <w:r w:rsidRPr="7537F98E">
              <w:rPr>
                <w:rFonts w:ascii="Arial Nova" w:hAnsi="Arial Nova" w:eastAsia="Arial Nova" w:cs="Arial Nova"/>
                <w:b/>
                <w:bCs/>
              </w:rPr>
              <w:t>Dir. Of Public Relations</w:t>
            </w:r>
            <w:r w:rsidR="001F046B">
              <w:rPr>
                <w:rFonts w:ascii="Arial Nova" w:hAnsi="Arial Nova" w:eastAsia="Arial Nova" w:cs="Arial Nova"/>
                <w:b/>
                <w:bCs/>
              </w:rPr>
              <w:t xml:space="preserve"> </w:t>
            </w:r>
            <w:r w:rsidRPr="001F046B" w:rsidR="001F046B">
              <w:rPr>
                <w:rFonts w:ascii="Arial Nova" w:hAnsi="Arial Nova" w:eastAsia="Arial Nova" w:cs="Arial Nova"/>
                <w:b/>
                <w:bCs/>
                <w:color w:val="FF0000"/>
              </w:rPr>
              <w:t>– N/A</w:t>
            </w:r>
          </w:p>
          <w:p w:rsidR="3A1E5AD7" w:rsidP="7537F98E" w:rsidRDefault="3A1E5AD7" w14:paraId="1B461543" w14:textId="58EEDC07">
            <w:pPr>
              <w:pStyle w:val="ListParagraph"/>
              <w:numPr>
                <w:ilvl w:val="1"/>
                <w:numId w:val="11"/>
              </w:numPr>
              <w:rPr>
                <w:rFonts w:ascii="Arial Nova" w:hAnsi="Arial Nova" w:eastAsia="Arial Nova" w:cs="Arial Nova"/>
                <w:b/>
                <w:bCs/>
              </w:rPr>
            </w:pPr>
            <w:r w:rsidRPr="7537F98E">
              <w:rPr>
                <w:rFonts w:ascii="Arial Nova" w:hAnsi="Arial Nova" w:eastAsia="Arial Nova" w:cs="Arial Nova"/>
                <w:b/>
                <w:bCs/>
              </w:rPr>
              <w:t>Dir. Of Training &amp; Recruitment</w:t>
            </w:r>
            <w:r w:rsidRPr="001F046B">
              <w:rPr>
                <w:rFonts w:ascii="Arial Nova" w:hAnsi="Arial Nova" w:eastAsia="Arial Nova" w:cs="Arial Nova"/>
                <w:b/>
                <w:bCs/>
                <w:color w:val="FF0000"/>
              </w:rPr>
              <w:t xml:space="preserve"> </w:t>
            </w:r>
            <w:r w:rsidRPr="001F046B" w:rsidR="001F046B">
              <w:rPr>
                <w:rFonts w:ascii="Arial Nova" w:hAnsi="Arial Nova" w:eastAsia="Arial Nova" w:cs="Arial Nova"/>
                <w:b/>
                <w:bCs/>
                <w:color w:val="FF0000"/>
              </w:rPr>
              <w:t>– N/A</w:t>
            </w:r>
          </w:p>
          <w:p w:rsidR="3A1E5AD7" w:rsidP="7537F98E" w:rsidRDefault="3A1E5AD7" w14:paraId="3D23C76C" w14:textId="620B7A6B">
            <w:pPr>
              <w:pStyle w:val="ListParagraph"/>
              <w:numPr>
                <w:ilvl w:val="1"/>
                <w:numId w:val="11"/>
              </w:numPr>
              <w:rPr>
                <w:rFonts w:ascii="Arial Nova" w:hAnsi="Arial Nova" w:eastAsia="Arial Nova" w:cs="Arial Nova"/>
                <w:b/>
                <w:bCs/>
              </w:rPr>
            </w:pPr>
            <w:r w:rsidRPr="7537F98E">
              <w:rPr>
                <w:rFonts w:ascii="Arial Nova" w:hAnsi="Arial Nova" w:eastAsia="Arial Nova" w:cs="Arial Nova"/>
                <w:b/>
                <w:bCs/>
              </w:rPr>
              <w:t xml:space="preserve">Activity Coordinator </w:t>
            </w:r>
          </w:p>
          <w:p w:rsidRPr="001D1CD2" w:rsidR="001D1CD2" w:rsidP="001D1CD2" w:rsidRDefault="001D1CD2" w14:paraId="6D6458AC" w14:textId="3CE7029C">
            <w:pPr>
              <w:pStyle w:val="ListParagraph"/>
              <w:numPr>
                <w:ilvl w:val="0"/>
                <w:numId w:val="15"/>
              </w:numPr>
              <w:rPr>
                <w:rFonts w:ascii="Arial Nova" w:hAnsi="Arial Nova" w:eastAsia="Arial Nova" w:cs="Arial Nova"/>
                <w:b w:val="1"/>
                <w:bCs w:val="1"/>
              </w:rPr>
            </w:pPr>
            <w:r w:rsidRPr="45ADF7C8" w:rsidR="37222121">
              <w:rPr>
                <w:rFonts w:ascii="Arial Nova" w:hAnsi="Arial Nova" w:eastAsia="Arial Nova" w:cs="Arial Nova"/>
                <w:b w:val="0"/>
                <w:bCs w:val="0"/>
                <w:color w:val="FF0000"/>
              </w:rPr>
              <w:t>Luis mentions that he is offering support for event planning.</w:t>
            </w:r>
            <w:r w:rsidRPr="45ADF7C8" w:rsidR="37222121">
              <w:rPr>
                <w:rFonts w:ascii="Arial Nova" w:hAnsi="Arial Nova" w:eastAsia="Arial Nova" w:cs="Arial Nova"/>
                <w:b w:val="1"/>
                <w:bCs w:val="1"/>
              </w:rPr>
              <w:t xml:space="preserve"> </w:t>
            </w:r>
          </w:p>
          <w:p w:rsidR="3A1E5AD7" w:rsidP="7537F98E" w:rsidRDefault="3A1E5AD7" w14:paraId="6212CB90" w14:textId="5D5260F9">
            <w:pPr>
              <w:pStyle w:val="ListParagraph"/>
              <w:numPr>
                <w:ilvl w:val="1"/>
                <w:numId w:val="11"/>
              </w:numPr>
              <w:rPr>
                <w:rFonts w:ascii="Arial Nova" w:hAnsi="Arial Nova" w:eastAsia="Arial Nova" w:cs="Arial Nova"/>
                <w:b/>
                <w:bCs/>
              </w:rPr>
            </w:pPr>
            <w:r w:rsidRPr="7537F98E">
              <w:rPr>
                <w:rFonts w:ascii="Arial Nova" w:hAnsi="Arial Nova" w:eastAsia="Arial Nova" w:cs="Arial Nova"/>
                <w:b/>
                <w:bCs/>
              </w:rPr>
              <w:t>Senator(s)</w:t>
            </w:r>
          </w:p>
          <w:p w:rsidRPr="00FB42F8" w:rsidR="006F4EFA" w:rsidP="00FB42F8" w:rsidRDefault="00FB42F8" w14:paraId="3C5F056D" w14:textId="793DC3D1">
            <w:pPr>
              <w:pStyle w:val="ListParagraph"/>
              <w:numPr>
                <w:ilvl w:val="0"/>
                <w:numId w:val="15"/>
              </w:numPr>
              <w:rPr>
                <w:color w:val="FF0000"/>
              </w:rPr>
            </w:pPr>
            <w:r w:rsidRPr="00FB42F8">
              <w:rPr>
                <w:color w:val="FF0000"/>
              </w:rPr>
              <w:t xml:space="preserve">A. </w:t>
            </w:r>
            <w:r w:rsidRPr="00FB42F8" w:rsidR="006F4EFA">
              <w:rPr>
                <w:color w:val="FF0000"/>
              </w:rPr>
              <w:t xml:space="preserve">Simen: </w:t>
            </w:r>
            <w:r w:rsidRPr="00FB42F8" w:rsidR="00A97B2E">
              <w:rPr>
                <w:color w:val="FF0000"/>
              </w:rPr>
              <w:t>Student Ambassador requirements</w:t>
            </w:r>
            <w:r w:rsidRPr="00FB42F8">
              <w:rPr>
                <w:color w:val="FF0000"/>
              </w:rPr>
              <w:t xml:space="preserve"> </w:t>
            </w:r>
          </w:p>
          <w:p w:rsidRPr="006F4EFA" w:rsidR="00A97B2E" w:rsidP="006F4EFA" w:rsidRDefault="00A97B2E" w14:paraId="7D036045" w14:textId="77777777">
            <w:pPr>
              <w:pStyle w:val="ListParagraph"/>
              <w:rPr>
                <w:rFonts w:ascii="Arial Nova" w:hAnsi="Arial Nova" w:eastAsia="Arial Nova" w:cs="Arial Nova"/>
                <w:b/>
                <w:bCs/>
              </w:rPr>
            </w:pPr>
          </w:p>
          <w:p w:rsidR="3A1E5AD7" w:rsidP="7537F98E" w:rsidRDefault="3A1E5AD7" w14:paraId="2F1FEFD3" w14:textId="0728CFDA">
            <w:pPr>
              <w:pStyle w:val="ListParagraph"/>
              <w:numPr>
                <w:ilvl w:val="1"/>
                <w:numId w:val="11"/>
              </w:numPr>
              <w:rPr>
                <w:rFonts w:ascii="Arial Nova" w:hAnsi="Arial Nova" w:eastAsia="Arial Nova" w:cs="Arial Nova"/>
                <w:b/>
                <w:bCs/>
              </w:rPr>
            </w:pPr>
            <w:r w:rsidRPr="7537F98E">
              <w:rPr>
                <w:rFonts w:ascii="Arial Nova" w:hAnsi="Arial Nova" w:eastAsia="Arial Nova" w:cs="Arial Nova"/>
                <w:b/>
                <w:bCs/>
              </w:rPr>
              <w:t>Advisor</w:t>
            </w:r>
          </w:p>
          <w:p w:rsidR="7537F98E" w:rsidP="45ADF7C8" w:rsidRDefault="7537F98E" w14:paraId="66203F18" w14:textId="11A510C6">
            <w:pPr>
              <w:pStyle w:val="ListParagraph"/>
              <w:numPr>
                <w:ilvl w:val="0"/>
                <w:numId w:val="21"/>
              </w:numPr>
              <w:rPr>
                <w:rFonts w:ascii="Arial Nova" w:hAnsi="Arial Nova" w:eastAsia="Arial Nova" w:cs="Arial Nova"/>
                <w:b w:val="1"/>
                <w:bCs w:val="1"/>
              </w:rPr>
            </w:pPr>
            <w:r w:rsidRPr="45ADF7C8" w:rsidR="22BD8E60">
              <w:rPr>
                <w:rFonts w:ascii="Arial Nova" w:hAnsi="Arial Nova" w:eastAsia="Arial Nova" w:cs="Arial Nova"/>
                <w:b w:val="0"/>
                <w:bCs w:val="0"/>
                <w:color w:val="FF0000"/>
              </w:rPr>
              <w:t xml:space="preserve">Angela gives updates on events happening including the CCC Art Series collaboration, Women’s history month brainstorming, and general activities. </w:t>
            </w:r>
            <w:r w:rsidRPr="45ADF7C8" w:rsidR="20F32331">
              <w:rPr>
                <w:rFonts w:ascii="Arial Nova" w:hAnsi="Arial Nova" w:eastAsia="Arial Nova" w:cs="Arial Nova"/>
                <w:b w:val="1"/>
                <w:bCs w:val="1"/>
              </w:rPr>
              <w:t xml:space="preserve"> </w:t>
            </w:r>
          </w:p>
        </w:tc>
        <w:tc>
          <w:tcPr>
            <w:tcW w:w="2190" w:type="dxa"/>
            <w:tcMar/>
          </w:tcPr>
          <w:p w:rsidR="7537F98E" w:rsidP="7537F98E" w:rsidRDefault="7537F98E" w14:paraId="1DF0ED76" w14:textId="688786E9">
            <w:pPr>
              <w:jc w:val="center"/>
              <w:rPr>
                <w:rFonts w:ascii="Arial Nova" w:hAnsi="Arial Nova" w:eastAsia="Arial Nova" w:cs="Arial Nova"/>
              </w:rPr>
            </w:pPr>
          </w:p>
        </w:tc>
        <w:tc>
          <w:tcPr>
            <w:tcW w:w="1095" w:type="dxa"/>
            <w:tcMar/>
          </w:tcPr>
          <w:p w:rsidR="3A1E5AD7" w:rsidP="7537F98E" w:rsidRDefault="3A1E5AD7" w14:paraId="625C323B" w14:textId="73847444">
            <w:pPr>
              <w:jc w:val="center"/>
              <w:rPr>
                <w:rFonts w:ascii="Arial Nova" w:hAnsi="Arial Nova" w:eastAsia="Arial Nova" w:cs="Arial Nova"/>
              </w:rPr>
            </w:pPr>
            <w:r w:rsidRPr="7537F98E">
              <w:rPr>
                <w:rFonts w:ascii="Arial Nova" w:hAnsi="Arial Nova" w:eastAsia="Arial Nova" w:cs="Arial Nova"/>
              </w:rPr>
              <w:t>15 min.</w:t>
            </w:r>
          </w:p>
        </w:tc>
        <w:tc>
          <w:tcPr>
            <w:tcW w:w="3420" w:type="dxa"/>
            <w:tcMar/>
          </w:tcPr>
          <w:p w:rsidR="40A1663C" w:rsidP="7537F98E" w:rsidRDefault="40A1663C" w14:paraId="1C070521" w14:textId="336F3E01">
            <w:pPr>
              <w:rPr>
                <w:rFonts w:ascii="Arial Nova" w:hAnsi="Arial Nova" w:eastAsia="Arial Nova" w:cs="Arial Nova"/>
              </w:rPr>
            </w:pPr>
            <w:r w:rsidRPr="006F4EFA">
              <w:rPr>
                <w:rFonts w:ascii="Arial Nova" w:hAnsi="Arial Nova" w:eastAsia="Arial Nova" w:cs="Arial Nova"/>
                <w:b/>
              </w:rPr>
              <w:t>Information</w:t>
            </w:r>
          </w:p>
          <w:p w:rsidR="7537F98E" w:rsidP="7537F98E" w:rsidRDefault="7537F98E" w14:paraId="40A83C5F" w14:textId="77E6D79D">
            <w:pPr>
              <w:rPr>
                <w:rFonts w:ascii="Arial Nova" w:hAnsi="Arial Nova" w:eastAsia="Arial Nova" w:cs="Arial Nova"/>
              </w:rPr>
            </w:pPr>
          </w:p>
        </w:tc>
      </w:tr>
      <w:tr w:rsidR="7537F98E" w:rsidTr="45ADF7C8" w14:paraId="51BEEEA1" w14:textId="77777777">
        <w:trPr>
          <w:trHeight w:val="300"/>
        </w:trPr>
        <w:tc>
          <w:tcPr>
            <w:tcW w:w="1065" w:type="dxa"/>
            <w:tcMar/>
          </w:tcPr>
          <w:p w:rsidR="7537F98E" w:rsidP="7537F98E" w:rsidRDefault="7537F98E" w14:paraId="1F2EC6A6" w14:textId="728E85E0">
            <w:pPr>
              <w:pStyle w:val="ListParagraph"/>
              <w:numPr>
                <w:ilvl w:val="0"/>
                <w:numId w:val="9"/>
              </w:numPr>
              <w:rPr>
                <w:rFonts w:ascii="Arial Nova" w:hAnsi="Arial Nova" w:eastAsia="Arial Nova" w:cs="Arial Nova"/>
                <w:b/>
                <w:bCs/>
              </w:rPr>
            </w:pPr>
          </w:p>
        </w:tc>
        <w:tc>
          <w:tcPr>
            <w:tcW w:w="5190" w:type="dxa"/>
            <w:tcMar/>
          </w:tcPr>
          <w:p w:rsidR="3A1E5AD7" w:rsidP="7537F98E" w:rsidRDefault="3A1E5AD7" w14:paraId="612C6CF2" w14:textId="0A486DB3">
            <w:pPr>
              <w:rPr>
                <w:rFonts w:ascii="Arial Nova" w:hAnsi="Arial Nova" w:eastAsia="Arial Nova" w:cs="Arial Nova"/>
                <w:b/>
                <w:bCs/>
              </w:rPr>
            </w:pPr>
            <w:r w:rsidRPr="7537F98E">
              <w:rPr>
                <w:rFonts w:ascii="Arial Nova" w:hAnsi="Arial Nova" w:eastAsia="Arial Nova" w:cs="Arial Nova"/>
                <w:b/>
                <w:bCs/>
              </w:rPr>
              <w:t>Adjourn</w:t>
            </w:r>
            <w:r w:rsidRPr="7537F98E" w:rsidR="05906CD1">
              <w:rPr>
                <w:rFonts w:ascii="Arial Nova" w:hAnsi="Arial Nova" w:eastAsia="Arial Nova" w:cs="Arial Nova"/>
                <w:b/>
                <w:bCs/>
              </w:rPr>
              <w:t xml:space="preserve"> or Extend Meeting </w:t>
            </w:r>
            <w:r w:rsidR="00F10C99">
              <w:rPr>
                <w:rFonts w:ascii="Arial Nova" w:hAnsi="Arial Nova" w:eastAsia="Arial Nova" w:cs="Arial Nova"/>
                <w:b/>
                <w:bCs/>
              </w:rPr>
              <w:t xml:space="preserve">– </w:t>
            </w:r>
            <w:r w:rsidRPr="00FB42F8" w:rsidR="00FB42F8">
              <w:rPr>
                <w:rFonts w:ascii="Arial Nova" w:hAnsi="Arial Nova" w:eastAsia="Arial Nova" w:cs="Arial Nova"/>
                <w:b/>
                <w:bCs/>
                <w:color w:val="FF0000"/>
              </w:rPr>
              <w:t xml:space="preserve">Adjourn at </w:t>
            </w:r>
            <w:r w:rsidRPr="00FB42F8" w:rsidR="00F10C99">
              <w:rPr>
                <w:rFonts w:ascii="Arial Nova" w:hAnsi="Arial Nova" w:eastAsia="Arial Nova" w:cs="Arial Nova"/>
                <w:b/>
                <w:bCs/>
                <w:color w:val="FF0000"/>
              </w:rPr>
              <w:t>5:29pm</w:t>
            </w:r>
          </w:p>
          <w:p w:rsidR="3A1E5AD7" w:rsidP="7537F98E" w:rsidRDefault="3A1E5AD7" w14:paraId="581DBD5A" w14:textId="7D8E32D6">
            <w:pPr>
              <w:pStyle w:val="ListParagraph"/>
              <w:numPr>
                <w:ilvl w:val="0"/>
                <w:numId w:val="1"/>
              </w:numPr>
              <w:rPr>
                <w:rFonts w:ascii="Arial Nova" w:hAnsi="Arial Nova" w:eastAsia="Arial Nova" w:cs="Arial Nova"/>
                <w:b/>
                <w:bCs/>
              </w:rPr>
            </w:pPr>
            <w:r w:rsidRPr="7537F98E">
              <w:rPr>
                <w:rFonts w:ascii="Arial Nova" w:hAnsi="Arial Nova" w:eastAsia="Arial Nova" w:cs="Arial Nova"/>
                <w:b/>
                <w:bCs/>
              </w:rPr>
              <w:t xml:space="preserve">Next Meeting..........February </w:t>
            </w:r>
            <w:r w:rsidRPr="7537F98E" w:rsidR="1CCAE434">
              <w:rPr>
                <w:rFonts w:ascii="Arial Nova" w:hAnsi="Arial Nova" w:eastAsia="Arial Nova" w:cs="Arial Nova"/>
                <w:b/>
                <w:bCs/>
              </w:rPr>
              <w:t xml:space="preserve">1, </w:t>
            </w:r>
            <w:proofErr w:type="gramStart"/>
            <w:r w:rsidRPr="7537F98E" w:rsidR="1CCAE434">
              <w:rPr>
                <w:rFonts w:ascii="Arial Nova" w:hAnsi="Arial Nova" w:eastAsia="Arial Nova" w:cs="Arial Nova"/>
                <w:b/>
                <w:bCs/>
              </w:rPr>
              <w:t>2023</w:t>
            </w:r>
            <w:proofErr w:type="gramEnd"/>
            <w:r w:rsidR="00F10C99">
              <w:rPr>
                <w:rFonts w:ascii="Arial Nova" w:hAnsi="Arial Nova" w:eastAsia="Arial Nova" w:cs="Arial Nova"/>
                <w:b/>
                <w:bCs/>
              </w:rPr>
              <w:t xml:space="preserve"> </w:t>
            </w:r>
          </w:p>
        </w:tc>
        <w:tc>
          <w:tcPr>
            <w:tcW w:w="2190" w:type="dxa"/>
            <w:tcMar/>
          </w:tcPr>
          <w:p w:rsidR="1CCAE434" w:rsidP="7537F98E" w:rsidRDefault="1CCAE434" w14:paraId="2C661DFD" w14:textId="35E35CCA">
            <w:pPr>
              <w:jc w:val="center"/>
              <w:rPr>
                <w:rFonts w:ascii="Arial Nova" w:hAnsi="Arial Nova" w:eastAsia="Arial Nova" w:cs="Arial Nova"/>
              </w:rPr>
            </w:pPr>
            <w:r w:rsidRPr="7537F98E">
              <w:rPr>
                <w:rFonts w:ascii="Arial Nova" w:hAnsi="Arial Nova" w:eastAsia="Arial Nova" w:cs="Arial Nova"/>
              </w:rPr>
              <w:t>Justine Nino Ruiz or Designee</w:t>
            </w:r>
            <w:r w:rsidR="00FB42F8">
              <w:rPr>
                <w:rFonts w:ascii="Arial Nova" w:hAnsi="Arial Nova" w:eastAsia="Arial Nova" w:cs="Arial Nova"/>
              </w:rPr>
              <w:t xml:space="preserve"> – </w:t>
            </w:r>
            <w:r w:rsidRPr="00FB42F8" w:rsidR="00FB42F8">
              <w:rPr>
                <w:rFonts w:ascii="Arial Nova" w:hAnsi="Arial Nova" w:eastAsia="Arial Nova" w:cs="Arial Nova"/>
                <w:color w:val="FF0000"/>
              </w:rPr>
              <w:t>Arin Sen</w:t>
            </w:r>
          </w:p>
        </w:tc>
        <w:tc>
          <w:tcPr>
            <w:tcW w:w="1095" w:type="dxa"/>
            <w:tcMar/>
          </w:tcPr>
          <w:p w:rsidR="1CCAE434" w:rsidP="7537F98E" w:rsidRDefault="1CCAE434" w14:paraId="7E4C79CE" w14:textId="3AABE6D0">
            <w:pPr>
              <w:jc w:val="center"/>
              <w:rPr>
                <w:rFonts w:ascii="Arial Nova" w:hAnsi="Arial Nova" w:eastAsia="Arial Nova" w:cs="Arial Nova"/>
              </w:rPr>
            </w:pPr>
            <w:r w:rsidRPr="7537F98E">
              <w:rPr>
                <w:rFonts w:ascii="Arial Nova" w:hAnsi="Arial Nova" w:eastAsia="Arial Nova" w:cs="Arial Nova"/>
              </w:rPr>
              <w:t xml:space="preserve">2 min. </w:t>
            </w:r>
          </w:p>
        </w:tc>
        <w:tc>
          <w:tcPr>
            <w:tcW w:w="3420" w:type="dxa"/>
            <w:tcMar/>
          </w:tcPr>
          <w:p w:rsidRPr="00FB42F8" w:rsidR="62E8AC7C" w:rsidP="7537F98E" w:rsidRDefault="62E8AC7C" w14:paraId="33F910FA" w14:textId="17A5225A">
            <w:pPr>
              <w:rPr>
                <w:rFonts w:ascii="Arial Nova" w:hAnsi="Arial Nova" w:eastAsia="Arial Nova" w:cs="Arial Nova"/>
                <w:b/>
                <w:bCs/>
              </w:rPr>
            </w:pPr>
            <w:r w:rsidRPr="00FB42F8">
              <w:rPr>
                <w:rFonts w:ascii="Arial Nova" w:hAnsi="Arial Nova" w:eastAsia="Arial Nova" w:cs="Arial Nova"/>
                <w:b/>
                <w:bCs/>
              </w:rPr>
              <w:t>Action</w:t>
            </w:r>
          </w:p>
          <w:p w:rsidR="7537F98E" w:rsidP="7537F98E" w:rsidRDefault="7537F98E" w14:paraId="6106F0BC" w14:textId="64555CE7">
            <w:pPr>
              <w:rPr>
                <w:rFonts w:ascii="Arial Nova" w:hAnsi="Arial Nova" w:eastAsia="Arial Nova" w:cs="Arial Nova"/>
              </w:rPr>
            </w:pPr>
          </w:p>
        </w:tc>
      </w:tr>
    </w:tbl>
    <w:sectPr w:rsidR="00887EC5">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6839" w:rsidRDefault="007D6839" w14:paraId="1FB0707A" w14:textId="77777777">
      <w:pPr>
        <w:spacing w:after="0" w:line="240" w:lineRule="auto"/>
      </w:pPr>
      <w:r>
        <w:separator/>
      </w:r>
    </w:p>
  </w:endnote>
  <w:endnote w:type="continuationSeparator" w:id="0">
    <w:p w:rsidR="007D6839" w:rsidRDefault="007D6839" w14:paraId="4508AA3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Leelawadee UI&quot;,sans-serif">
    <w:panose1 w:val="00000000000000000000"/>
    <w:charset w:val="00"/>
    <w:family w:val="roman"/>
    <w:notTrueType/>
    <w:pitch w:val="default"/>
  </w:font>
  <w:font w:name="&quot;Courier New&quot;">
    <w:panose1 w:val="00000000000000000000"/>
    <w:charset w:val="00"/>
    <w:family w:val="roman"/>
    <w:notTrueType/>
    <w:pitch w:val="default"/>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819B498" w:rsidTr="0819B498" w14:paraId="14C47C10" w14:textId="77777777">
      <w:tc>
        <w:tcPr>
          <w:tcW w:w="4320" w:type="dxa"/>
        </w:tcPr>
        <w:p w:rsidR="0819B498" w:rsidP="0819B498" w:rsidRDefault="0819B498" w14:paraId="1B854770" w14:textId="1BFD8E2A">
          <w:pPr>
            <w:pStyle w:val="Header"/>
            <w:ind w:left="-115"/>
          </w:pPr>
        </w:p>
      </w:tc>
      <w:tc>
        <w:tcPr>
          <w:tcW w:w="4320" w:type="dxa"/>
        </w:tcPr>
        <w:p w:rsidR="0819B498" w:rsidP="0819B498" w:rsidRDefault="0819B498" w14:paraId="1933F93D" w14:textId="3865077C">
          <w:pPr>
            <w:pStyle w:val="Header"/>
            <w:jc w:val="center"/>
          </w:pPr>
        </w:p>
      </w:tc>
      <w:tc>
        <w:tcPr>
          <w:tcW w:w="4320" w:type="dxa"/>
        </w:tcPr>
        <w:p w:rsidR="0819B498" w:rsidP="0819B498" w:rsidRDefault="0819B498" w14:paraId="7EE68B61" w14:textId="7FF465EE">
          <w:pPr>
            <w:pStyle w:val="Header"/>
            <w:ind w:right="-115"/>
            <w:jc w:val="right"/>
          </w:pPr>
        </w:p>
      </w:tc>
    </w:tr>
  </w:tbl>
  <w:p w:rsidR="0819B498" w:rsidP="0819B498" w:rsidRDefault="0819B498" w14:paraId="1E5FEDDA" w14:textId="41673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6839" w:rsidRDefault="007D6839" w14:paraId="22E20ADE" w14:textId="77777777">
      <w:pPr>
        <w:spacing w:after="0" w:line="240" w:lineRule="auto"/>
      </w:pPr>
      <w:r>
        <w:separator/>
      </w:r>
    </w:p>
  </w:footnote>
  <w:footnote w:type="continuationSeparator" w:id="0">
    <w:p w:rsidR="007D6839" w:rsidRDefault="007D6839" w14:paraId="097343A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819B498" w:rsidP="0819B498" w:rsidRDefault="0819B498" w14:paraId="0B5B3481" w14:textId="684EF8E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0">
    <w:nsid w:val="27c98e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AE6972"/>
    <w:multiLevelType w:val="hybridMultilevel"/>
    <w:tmpl w:val="99AAB536"/>
    <w:lvl w:ilvl="0" w:tplc="6F4EA3BA">
      <w:start w:val="1"/>
      <w:numFmt w:val="upperLetter"/>
      <w:lvlText w:val="%1."/>
      <w:lvlJc w:val="left"/>
      <w:pPr>
        <w:ind w:left="1800" w:hanging="360"/>
      </w:pPr>
      <w:rPr>
        <w:rFonts w:hint="default" w:asciiTheme="minorHAnsi" w:hAnsiTheme="minorHAnsi" w:eastAsiaTheme="minorHAnsi" w:cstheme="minorBidi"/>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114E91"/>
    <w:multiLevelType w:val="hybridMultilevel"/>
    <w:tmpl w:val="CCE4055A"/>
    <w:lvl w:ilvl="0" w:tplc="2A1E31C6">
      <w:start w:val="1"/>
      <w:numFmt w:val="bullet"/>
      <w:lvlText w:val="-"/>
      <w:lvlJc w:val="left"/>
      <w:pPr>
        <w:ind w:left="720" w:hanging="360"/>
      </w:pPr>
      <w:rPr>
        <w:rFonts w:hint="default" w:ascii="Arial Nova" w:hAnsi="Arial Nova" w:eastAsia="Arial Nova" w:cs="Arial Nov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A35A150"/>
    <w:multiLevelType w:val="hybridMultilevel"/>
    <w:tmpl w:val="7CF64B24"/>
    <w:lvl w:ilvl="0" w:tplc="2F36A4B2">
      <w:start w:val="1"/>
      <w:numFmt w:val="bullet"/>
      <w:lvlText w:val="-"/>
      <w:lvlJc w:val="left"/>
      <w:pPr>
        <w:ind w:left="720" w:hanging="360"/>
      </w:pPr>
      <w:rPr>
        <w:rFonts w:hint="default" w:ascii="&quot;Leelawadee UI&quot;,sans-serif" w:hAnsi="&quot;Leelawadee UI&quot;,sans-serif"/>
      </w:rPr>
    </w:lvl>
    <w:lvl w:ilvl="1" w:tplc="E7F66C42">
      <w:start w:val="1"/>
      <w:numFmt w:val="bullet"/>
      <w:lvlText w:val="o"/>
      <w:lvlJc w:val="left"/>
      <w:pPr>
        <w:ind w:left="1440" w:hanging="360"/>
      </w:pPr>
      <w:rPr>
        <w:rFonts w:hint="default" w:ascii="&quot;Courier New&quot;" w:hAnsi="&quot;Courier New&quot;"/>
      </w:rPr>
    </w:lvl>
    <w:lvl w:ilvl="2" w:tplc="A84E5618">
      <w:start w:val="1"/>
      <w:numFmt w:val="bullet"/>
      <w:lvlText w:val=""/>
      <w:lvlJc w:val="left"/>
      <w:pPr>
        <w:ind w:left="2160" w:hanging="360"/>
      </w:pPr>
      <w:rPr>
        <w:rFonts w:hint="default" w:ascii="Wingdings" w:hAnsi="Wingdings"/>
      </w:rPr>
    </w:lvl>
    <w:lvl w:ilvl="3" w:tplc="410270FC">
      <w:start w:val="1"/>
      <w:numFmt w:val="bullet"/>
      <w:lvlText w:val=""/>
      <w:lvlJc w:val="left"/>
      <w:pPr>
        <w:ind w:left="2880" w:hanging="360"/>
      </w:pPr>
      <w:rPr>
        <w:rFonts w:hint="default" w:ascii="Symbol" w:hAnsi="Symbol"/>
      </w:rPr>
    </w:lvl>
    <w:lvl w:ilvl="4" w:tplc="142AE80E">
      <w:start w:val="1"/>
      <w:numFmt w:val="bullet"/>
      <w:lvlText w:val="o"/>
      <w:lvlJc w:val="left"/>
      <w:pPr>
        <w:ind w:left="3600" w:hanging="360"/>
      </w:pPr>
      <w:rPr>
        <w:rFonts w:hint="default" w:ascii="Courier New" w:hAnsi="Courier New"/>
      </w:rPr>
    </w:lvl>
    <w:lvl w:ilvl="5" w:tplc="12DE1C90">
      <w:start w:val="1"/>
      <w:numFmt w:val="bullet"/>
      <w:lvlText w:val=""/>
      <w:lvlJc w:val="left"/>
      <w:pPr>
        <w:ind w:left="4320" w:hanging="360"/>
      </w:pPr>
      <w:rPr>
        <w:rFonts w:hint="default" w:ascii="Wingdings" w:hAnsi="Wingdings"/>
      </w:rPr>
    </w:lvl>
    <w:lvl w:ilvl="6" w:tplc="241A7C5C">
      <w:start w:val="1"/>
      <w:numFmt w:val="bullet"/>
      <w:lvlText w:val=""/>
      <w:lvlJc w:val="left"/>
      <w:pPr>
        <w:ind w:left="5040" w:hanging="360"/>
      </w:pPr>
      <w:rPr>
        <w:rFonts w:hint="default" w:ascii="Symbol" w:hAnsi="Symbol"/>
      </w:rPr>
    </w:lvl>
    <w:lvl w:ilvl="7" w:tplc="62EC6088">
      <w:start w:val="1"/>
      <w:numFmt w:val="bullet"/>
      <w:lvlText w:val="o"/>
      <w:lvlJc w:val="left"/>
      <w:pPr>
        <w:ind w:left="5760" w:hanging="360"/>
      </w:pPr>
      <w:rPr>
        <w:rFonts w:hint="default" w:ascii="Courier New" w:hAnsi="Courier New"/>
      </w:rPr>
    </w:lvl>
    <w:lvl w:ilvl="8" w:tplc="9542718A">
      <w:start w:val="1"/>
      <w:numFmt w:val="bullet"/>
      <w:lvlText w:val=""/>
      <w:lvlJc w:val="left"/>
      <w:pPr>
        <w:ind w:left="6480" w:hanging="360"/>
      </w:pPr>
      <w:rPr>
        <w:rFonts w:hint="default" w:ascii="Wingdings" w:hAnsi="Wingdings"/>
      </w:rPr>
    </w:lvl>
  </w:abstractNum>
  <w:abstractNum w:abstractNumId="3" w15:restartNumberingAfterBreak="0">
    <w:nsid w:val="1C9D7CE8"/>
    <w:multiLevelType w:val="hybridMultilevel"/>
    <w:tmpl w:val="5F1419FE"/>
    <w:lvl w:ilvl="0" w:tplc="B930D47E">
      <w:start w:val="1"/>
      <w:numFmt w:val="upperLetter"/>
      <w:lvlText w:val="%1."/>
      <w:lvlJc w:val="left"/>
      <w:pPr>
        <w:ind w:left="720" w:hanging="360"/>
      </w:pPr>
      <w:rPr>
        <w:rFonts w:hint="default" w:asciiTheme="minorHAnsi" w:hAnsiTheme="minorHAnsi" w:eastAsia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54CD9"/>
    <w:multiLevelType w:val="hybridMultilevel"/>
    <w:tmpl w:val="1CC8ADDC"/>
    <w:lvl w:ilvl="0" w:tplc="4D2CE0F8">
      <w:start w:val="1"/>
      <w:numFmt w:val="lowerLetter"/>
      <w:lvlText w:val="%1."/>
      <w:lvlJc w:val="left"/>
      <w:pPr>
        <w:ind w:left="720" w:hanging="360"/>
      </w:pPr>
    </w:lvl>
    <w:lvl w:ilvl="1" w:tplc="421EF93A">
      <w:start w:val="1"/>
      <w:numFmt w:val="lowerLetter"/>
      <w:lvlText w:val="%2."/>
      <w:lvlJc w:val="left"/>
      <w:pPr>
        <w:ind w:left="1440" w:hanging="360"/>
      </w:pPr>
    </w:lvl>
    <w:lvl w:ilvl="2" w:tplc="E3AE50C4">
      <w:start w:val="1"/>
      <w:numFmt w:val="lowerRoman"/>
      <w:lvlText w:val="%3."/>
      <w:lvlJc w:val="right"/>
      <w:pPr>
        <w:ind w:left="2160" w:hanging="180"/>
      </w:pPr>
    </w:lvl>
    <w:lvl w:ilvl="3" w:tplc="D3562D9A">
      <w:start w:val="1"/>
      <w:numFmt w:val="decimal"/>
      <w:lvlText w:val="%4."/>
      <w:lvlJc w:val="left"/>
      <w:pPr>
        <w:ind w:left="2880" w:hanging="360"/>
      </w:pPr>
    </w:lvl>
    <w:lvl w:ilvl="4" w:tplc="D05A9CDE">
      <w:start w:val="1"/>
      <w:numFmt w:val="lowerLetter"/>
      <w:lvlText w:val="%5."/>
      <w:lvlJc w:val="left"/>
      <w:pPr>
        <w:ind w:left="3600" w:hanging="360"/>
      </w:pPr>
    </w:lvl>
    <w:lvl w:ilvl="5" w:tplc="89B2E238">
      <w:start w:val="1"/>
      <w:numFmt w:val="lowerRoman"/>
      <w:lvlText w:val="%6."/>
      <w:lvlJc w:val="right"/>
      <w:pPr>
        <w:ind w:left="4320" w:hanging="180"/>
      </w:pPr>
    </w:lvl>
    <w:lvl w:ilvl="6" w:tplc="0650ADD0">
      <w:start w:val="1"/>
      <w:numFmt w:val="decimal"/>
      <w:lvlText w:val="%7."/>
      <w:lvlJc w:val="left"/>
      <w:pPr>
        <w:ind w:left="5040" w:hanging="360"/>
      </w:pPr>
    </w:lvl>
    <w:lvl w:ilvl="7" w:tplc="A8AA0FF4">
      <w:start w:val="1"/>
      <w:numFmt w:val="lowerLetter"/>
      <w:lvlText w:val="%8."/>
      <w:lvlJc w:val="left"/>
      <w:pPr>
        <w:ind w:left="5760" w:hanging="360"/>
      </w:pPr>
    </w:lvl>
    <w:lvl w:ilvl="8" w:tplc="4008BDF6">
      <w:start w:val="1"/>
      <w:numFmt w:val="lowerRoman"/>
      <w:lvlText w:val="%9."/>
      <w:lvlJc w:val="right"/>
      <w:pPr>
        <w:ind w:left="6480" w:hanging="180"/>
      </w:pPr>
    </w:lvl>
  </w:abstractNum>
  <w:abstractNum w:abstractNumId="5" w15:restartNumberingAfterBreak="0">
    <w:nsid w:val="259B542F"/>
    <w:multiLevelType w:val="hybridMultilevel"/>
    <w:tmpl w:val="9C306758"/>
    <w:lvl w:ilvl="0" w:tplc="F5CC5E5E">
      <w:start w:val="1"/>
      <w:numFmt w:val="upperLetter"/>
      <w:lvlText w:val="%1."/>
      <w:lvlJc w:val="left"/>
      <w:pPr>
        <w:ind w:left="720" w:hanging="360"/>
      </w:pPr>
      <w:rPr>
        <w:rFonts w:hint="default" w:asciiTheme="minorHAnsi" w:hAnsiTheme="minorHAnsi" w:eastAsia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2CD3C"/>
    <w:multiLevelType w:val="hybridMultilevel"/>
    <w:tmpl w:val="3D6CD004"/>
    <w:lvl w:ilvl="0" w:tplc="D102E25C">
      <w:start w:val="1"/>
      <w:numFmt w:val="lowerLetter"/>
      <w:lvlText w:val="%1."/>
      <w:lvlJc w:val="left"/>
      <w:pPr>
        <w:ind w:left="720" w:hanging="360"/>
      </w:pPr>
    </w:lvl>
    <w:lvl w:ilvl="1" w:tplc="70643DE6">
      <w:start w:val="1"/>
      <w:numFmt w:val="lowerLetter"/>
      <w:lvlText w:val="%2."/>
      <w:lvlJc w:val="left"/>
      <w:pPr>
        <w:ind w:left="1440" w:hanging="360"/>
      </w:pPr>
    </w:lvl>
    <w:lvl w:ilvl="2" w:tplc="209416CC">
      <w:start w:val="1"/>
      <w:numFmt w:val="lowerRoman"/>
      <w:lvlText w:val="%3."/>
      <w:lvlJc w:val="right"/>
      <w:pPr>
        <w:ind w:left="2160" w:hanging="180"/>
      </w:pPr>
    </w:lvl>
    <w:lvl w:ilvl="3" w:tplc="FB78C694">
      <w:start w:val="1"/>
      <w:numFmt w:val="decimal"/>
      <w:lvlText w:val="%4."/>
      <w:lvlJc w:val="left"/>
      <w:pPr>
        <w:ind w:left="2880" w:hanging="360"/>
      </w:pPr>
    </w:lvl>
    <w:lvl w:ilvl="4" w:tplc="91FC03EC">
      <w:start w:val="1"/>
      <w:numFmt w:val="lowerLetter"/>
      <w:lvlText w:val="%5."/>
      <w:lvlJc w:val="left"/>
      <w:pPr>
        <w:ind w:left="3600" w:hanging="360"/>
      </w:pPr>
    </w:lvl>
    <w:lvl w:ilvl="5" w:tplc="D2CEA654">
      <w:start w:val="1"/>
      <w:numFmt w:val="lowerRoman"/>
      <w:lvlText w:val="%6."/>
      <w:lvlJc w:val="right"/>
      <w:pPr>
        <w:ind w:left="4320" w:hanging="180"/>
      </w:pPr>
    </w:lvl>
    <w:lvl w:ilvl="6" w:tplc="59209248">
      <w:start w:val="1"/>
      <w:numFmt w:val="decimal"/>
      <w:lvlText w:val="%7."/>
      <w:lvlJc w:val="left"/>
      <w:pPr>
        <w:ind w:left="5040" w:hanging="360"/>
      </w:pPr>
    </w:lvl>
    <w:lvl w:ilvl="7" w:tplc="53DEFD64">
      <w:start w:val="1"/>
      <w:numFmt w:val="lowerLetter"/>
      <w:lvlText w:val="%8."/>
      <w:lvlJc w:val="left"/>
      <w:pPr>
        <w:ind w:left="5760" w:hanging="360"/>
      </w:pPr>
    </w:lvl>
    <w:lvl w:ilvl="8" w:tplc="82E03054">
      <w:start w:val="1"/>
      <w:numFmt w:val="lowerRoman"/>
      <w:lvlText w:val="%9."/>
      <w:lvlJc w:val="right"/>
      <w:pPr>
        <w:ind w:left="6480" w:hanging="180"/>
      </w:pPr>
    </w:lvl>
  </w:abstractNum>
  <w:abstractNum w:abstractNumId="7" w15:restartNumberingAfterBreak="0">
    <w:nsid w:val="27C3E54F"/>
    <w:multiLevelType w:val="hybridMultilevel"/>
    <w:tmpl w:val="6648782A"/>
    <w:lvl w:ilvl="0" w:tplc="446410CC">
      <w:start w:val="1"/>
      <w:numFmt w:val="decimal"/>
      <w:lvlText w:val="%1."/>
      <w:lvlJc w:val="left"/>
      <w:pPr>
        <w:ind w:left="720" w:hanging="360"/>
      </w:pPr>
    </w:lvl>
    <w:lvl w:ilvl="1" w:tplc="E51E3754">
      <w:start w:val="1"/>
      <w:numFmt w:val="lowerLetter"/>
      <w:lvlText w:val="%2."/>
      <w:lvlJc w:val="left"/>
      <w:pPr>
        <w:ind w:left="1440" w:hanging="360"/>
      </w:pPr>
    </w:lvl>
    <w:lvl w:ilvl="2" w:tplc="114CE120">
      <w:start w:val="1"/>
      <w:numFmt w:val="lowerRoman"/>
      <w:lvlText w:val="%3."/>
      <w:lvlJc w:val="right"/>
      <w:pPr>
        <w:ind w:left="2160" w:hanging="180"/>
      </w:pPr>
    </w:lvl>
    <w:lvl w:ilvl="3" w:tplc="3DD43A3E">
      <w:start w:val="1"/>
      <w:numFmt w:val="decimal"/>
      <w:lvlText w:val="%4."/>
      <w:lvlJc w:val="left"/>
      <w:pPr>
        <w:ind w:left="2880" w:hanging="360"/>
      </w:pPr>
    </w:lvl>
    <w:lvl w:ilvl="4" w:tplc="EAA8CDC0">
      <w:start w:val="1"/>
      <w:numFmt w:val="lowerLetter"/>
      <w:lvlText w:val="%5."/>
      <w:lvlJc w:val="left"/>
      <w:pPr>
        <w:ind w:left="3600" w:hanging="360"/>
      </w:pPr>
    </w:lvl>
    <w:lvl w:ilvl="5" w:tplc="CAB4FB3E">
      <w:start w:val="1"/>
      <w:numFmt w:val="lowerRoman"/>
      <w:lvlText w:val="%6."/>
      <w:lvlJc w:val="right"/>
      <w:pPr>
        <w:ind w:left="4320" w:hanging="180"/>
      </w:pPr>
    </w:lvl>
    <w:lvl w:ilvl="6" w:tplc="1128AC22">
      <w:start w:val="1"/>
      <w:numFmt w:val="decimal"/>
      <w:lvlText w:val="%7."/>
      <w:lvlJc w:val="left"/>
      <w:pPr>
        <w:ind w:left="5040" w:hanging="360"/>
      </w:pPr>
    </w:lvl>
    <w:lvl w:ilvl="7" w:tplc="32EA9172">
      <w:start w:val="1"/>
      <w:numFmt w:val="lowerLetter"/>
      <w:lvlText w:val="%8."/>
      <w:lvlJc w:val="left"/>
      <w:pPr>
        <w:ind w:left="5760" w:hanging="360"/>
      </w:pPr>
    </w:lvl>
    <w:lvl w:ilvl="8" w:tplc="69D22D18">
      <w:start w:val="1"/>
      <w:numFmt w:val="lowerRoman"/>
      <w:lvlText w:val="%9."/>
      <w:lvlJc w:val="right"/>
      <w:pPr>
        <w:ind w:left="6480" w:hanging="180"/>
      </w:pPr>
    </w:lvl>
  </w:abstractNum>
  <w:abstractNum w:abstractNumId="8" w15:restartNumberingAfterBreak="0">
    <w:nsid w:val="2D839131"/>
    <w:multiLevelType w:val="hybridMultilevel"/>
    <w:tmpl w:val="65445D30"/>
    <w:lvl w:ilvl="0" w:tplc="960E4164">
      <w:start w:val="1"/>
      <w:numFmt w:val="decimal"/>
      <w:lvlText w:val="%1."/>
      <w:lvlJc w:val="left"/>
      <w:pPr>
        <w:ind w:left="720" w:hanging="360"/>
      </w:pPr>
    </w:lvl>
    <w:lvl w:ilvl="1" w:tplc="0C16F4A4">
      <w:start w:val="1"/>
      <w:numFmt w:val="lowerLetter"/>
      <w:lvlText w:val="%2."/>
      <w:lvlJc w:val="left"/>
      <w:pPr>
        <w:ind w:left="1440" w:hanging="360"/>
      </w:pPr>
    </w:lvl>
    <w:lvl w:ilvl="2" w:tplc="E8A4A176">
      <w:start w:val="1"/>
      <w:numFmt w:val="lowerRoman"/>
      <w:lvlText w:val="%3."/>
      <w:lvlJc w:val="right"/>
      <w:pPr>
        <w:ind w:left="2160" w:hanging="180"/>
      </w:pPr>
    </w:lvl>
    <w:lvl w:ilvl="3" w:tplc="A058D22E">
      <w:start w:val="1"/>
      <w:numFmt w:val="decimal"/>
      <w:lvlText w:val="%4."/>
      <w:lvlJc w:val="left"/>
      <w:pPr>
        <w:ind w:left="2880" w:hanging="360"/>
      </w:pPr>
    </w:lvl>
    <w:lvl w:ilvl="4" w:tplc="B5AC1F34">
      <w:start w:val="1"/>
      <w:numFmt w:val="lowerLetter"/>
      <w:lvlText w:val="%5."/>
      <w:lvlJc w:val="left"/>
      <w:pPr>
        <w:ind w:left="3600" w:hanging="360"/>
      </w:pPr>
    </w:lvl>
    <w:lvl w:ilvl="5" w:tplc="7332D0C2">
      <w:start w:val="1"/>
      <w:numFmt w:val="lowerRoman"/>
      <w:lvlText w:val="%6."/>
      <w:lvlJc w:val="right"/>
      <w:pPr>
        <w:ind w:left="4320" w:hanging="180"/>
      </w:pPr>
    </w:lvl>
    <w:lvl w:ilvl="6" w:tplc="36A0F8D4">
      <w:start w:val="1"/>
      <w:numFmt w:val="decimal"/>
      <w:lvlText w:val="%7."/>
      <w:lvlJc w:val="left"/>
      <w:pPr>
        <w:ind w:left="5040" w:hanging="360"/>
      </w:pPr>
    </w:lvl>
    <w:lvl w:ilvl="7" w:tplc="A2CA9AC8">
      <w:start w:val="1"/>
      <w:numFmt w:val="lowerLetter"/>
      <w:lvlText w:val="%8."/>
      <w:lvlJc w:val="left"/>
      <w:pPr>
        <w:ind w:left="5760" w:hanging="360"/>
      </w:pPr>
    </w:lvl>
    <w:lvl w:ilvl="8" w:tplc="93DAB72A">
      <w:start w:val="1"/>
      <w:numFmt w:val="lowerRoman"/>
      <w:lvlText w:val="%9."/>
      <w:lvlJc w:val="right"/>
      <w:pPr>
        <w:ind w:left="6480" w:hanging="180"/>
      </w:pPr>
    </w:lvl>
  </w:abstractNum>
  <w:abstractNum w:abstractNumId="9" w15:restartNumberingAfterBreak="0">
    <w:nsid w:val="317E7B2C"/>
    <w:multiLevelType w:val="hybridMultilevel"/>
    <w:tmpl w:val="7784788A"/>
    <w:lvl w:ilvl="0" w:tplc="AD9EF15A">
      <w:start w:val="1"/>
      <w:numFmt w:val="bullet"/>
      <w:lvlText w:val=""/>
      <w:lvlJc w:val="left"/>
      <w:pPr>
        <w:ind w:left="1080" w:hanging="360"/>
      </w:pPr>
      <w:rPr>
        <w:rFonts w:hint="default" w:ascii="Symbol" w:hAnsi="Symbol"/>
      </w:rPr>
    </w:lvl>
    <w:lvl w:ilvl="1" w:tplc="989865CC">
      <w:start w:val="1"/>
      <w:numFmt w:val="bullet"/>
      <w:lvlText w:val="o"/>
      <w:lvlJc w:val="left"/>
      <w:pPr>
        <w:ind w:left="1800" w:hanging="360"/>
      </w:pPr>
      <w:rPr>
        <w:rFonts w:hint="default" w:ascii="Courier New" w:hAnsi="Courier New"/>
      </w:rPr>
    </w:lvl>
    <w:lvl w:ilvl="2" w:tplc="E1867830">
      <w:start w:val="1"/>
      <w:numFmt w:val="bullet"/>
      <w:lvlText w:val=""/>
      <w:lvlJc w:val="left"/>
      <w:pPr>
        <w:ind w:left="2520" w:hanging="360"/>
      </w:pPr>
      <w:rPr>
        <w:rFonts w:hint="default" w:ascii="Wingdings" w:hAnsi="Wingdings"/>
      </w:rPr>
    </w:lvl>
    <w:lvl w:ilvl="3" w:tplc="5D1C6230">
      <w:start w:val="1"/>
      <w:numFmt w:val="bullet"/>
      <w:lvlText w:val=""/>
      <w:lvlJc w:val="left"/>
      <w:pPr>
        <w:ind w:left="3240" w:hanging="360"/>
      </w:pPr>
      <w:rPr>
        <w:rFonts w:hint="default" w:ascii="Symbol" w:hAnsi="Symbol"/>
      </w:rPr>
    </w:lvl>
    <w:lvl w:ilvl="4" w:tplc="292ABDCA">
      <w:start w:val="1"/>
      <w:numFmt w:val="bullet"/>
      <w:lvlText w:val="o"/>
      <w:lvlJc w:val="left"/>
      <w:pPr>
        <w:ind w:left="3960" w:hanging="360"/>
      </w:pPr>
      <w:rPr>
        <w:rFonts w:hint="default" w:ascii="Courier New" w:hAnsi="Courier New"/>
      </w:rPr>
    </w:lvl>
    <w:lvl w:ilvl="5" w:tplc="8FB6CC34">
      <w:start w:val="1"/>
      <w:numFmt w:val="bullet"/>
      <w:lvlText w:val=""/>
      <w:lvlJc w:val="left"/>
      <w:pPr>
        <w:ind w:left="4680" w:hanging="360"/>
      </w:pPr>
      <w:rPr>
        <w:rFonts w:hint="default" w:ascii="Wingdings" w:hAnsi="Wingdings"/>
      </w:rPr>
    </w:lvl>
    <w:lvl w:ilvl="6" w:tplc="68969E42">
      <w:start w:val="1"/>
      <w:numFmt w:val="bullet"/>
      <w:lvlText w:val=""/>
      <w:lvlJc w:val="left"/>
      <w:pPr>
        <w:ind w:left="5400" w:hanging="360"/>
      </w:pPr>
      <w:rPr>
        <w:rFonts w:hint="default" w:ascii="Symbol" w:hAnsi="Symbol"/>
      </w:rPr>
    </w:lvl>
    <w:lvl w:ilvl="7" w:tplc="F5D20126">
      <w:start w:val="1"/>
      <w:numFmt w:val="bullet"/>
      <w:lvlText w:val="o"/>
      <w:lvlJc w:val="left"/>
      <w:pPr>
        <w:ind w:left="6120" w:hanging="360"/>
      </w:pPr>
      <w:rPr>
        <w:rFonts w:hint="default" w:ascii="Courier New" w:hAnsi="Courier New"/>
      </w:rPr>
    </w:lvl>
    <w:lvl w:ilvl="8" w:tplc="6EF6563E">
      <w:start w:val="1"/>
      <w:numFmt w:val="bullet"/>
      <w:lvlText w:val=""/>
      <w:lvlJc w:val="left"/>
      <w:pPr>
        <w:ind w:left="6840" w:hanging="360"/>
      </w:pPr>
      <w:rPr>
        <w:rFonts w:hint="default" w:ascii="Wingdings" w:hAnsi="Wingdings"/>
      </w:rPr>
    </w:lvl>
  </w:abstractNum>
  <w:abstractNum w:abstractNumId="10" w15:restartNumberingAfterBreak="0">
    <w:nsid w:val="44A40B6F"/>
    <w:multiLevelType w:val="hybridMultilevel"/>
    <w:tmpl w:val="2DF2262C"/>
    <w:lvl w:ilvl="0" w:tplc="3ED25A6A">
      <w:start w:val="1"/>
      <w:numFmt w:val="upperLetter"/>
      <w:lvlText w:val="%1."/>
      <w:lvlJc w:val="left"/>
      <w:pPr>
        <w:ind w:left="1440" w:hanging="360"/>
      </w:pPr>
      <w:rPr>
        <w:rFonts w:hint="default" w:asciiTheme="minorHAnsi" w:hAnsiTheme="minorHAnsi" w:eastAsiaTheme="minorHAnsi" w:cstheme="minorBidi"/>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6355308"/>
    <w:multiLevelType w:val="hybridMultilevel"/>
    <w:tmpl w:val="5F8049AE"/>
    <w:lvl w:ilvl="0" w:tplc="E9AC2616">
      <w:start w:val="1"/>
      <w:numFmt w:val="lowerLetter"/>
      <w:lvlText w:val="%1."/>
      <w:lvlJc w:val="left"/>
      <w:pPr>
        <w:ind w:left="720" w:hanging="360"/>
      </w:pPr>
    </w:lvl>
    <w:lvl w:ilvl="1" w:tplc="5F2C9F3A">
      <w:start w:val="1"/>
      <w:numFmt w:val="lowerLetter"/>
      <w:lvlText w:val="%2."/>
      <w:lvlJc w:val="left"/>
      <w:pPr>
        <w:ind w:left="1440" w:hanging="360"/>
      </w:pPr>
    </w:lvl>
    <w:lvl w:ilvl="2" w:tplc="05026A04">
      <w:start w:val="1"/>
      <w:numFmt w:val="lowerRoman"/>
      <w:lvlText w:val="%3."/>
      <w:lvlJc w:val="right"/>
      <w:pPr>
        <w:ind w:left="2160" w:hanging="180"/>
      </w:pPr>
    </w:lvl>
    <w:lvl w:ilvl="3" w:tplc="AED84270">
      <w:start w:val="1"/>
      <w:numFmt w:val="decimal"/>
      <w:lvlText w:val="%4."/>
      <w:lvlJc w:val="left"/>
      <w:pPr>
        <w:ind w:left="2880" w:hanging="360"/>
      </w:pPr>
    </w:lvl>
    <w:lvl w:ilvl="4" w:tplc="3D8A29A0">
      <w:start w:val="1"/>
      <w:numFmt w:val="lowerLetter"/>
      <w:lvlText w:val="%5."/>
      <w:lvlJc w:val="left"/>
      <w:pPr>
        <w:ind w:left="3600" w:hanging="360"/>
      </w:pPr>
    </w:lvl>
    <w:lvl w:ilvl="5" w:tplc="68E0B314">
      <w:start w:val="1"/>
      <w:numFmt w:val="lowerRoman"/>
      <w:lvlText w:val="%6."/>
      <w:lvlJc w:val="right"/>
      <w:pPr>
        <w:ind w:left="4320" w:hanging="180"/>
      </w:pPr>
    </w:lvl>
    <w:lvl w:ilvl="6" w:tplc="98D0E06E">
      <w:start w:val="1"/>
      <w:numFmt w:val="decimal"/>
      <w:lvlText w:val="%7."/>
      <w:lvlJc w:val="left"/>
      <w:pPr>
        <w:ind w:left="5040" w:hanging="360"/>
      </w:pPr>
    </w:lvl>
    <w:lvl w:ilvl="7" w:tplc="93F6D0C6">
      <w:start w:val="1"/>
      <w:numFmt w:val="lowerLetter"/>
      <w:lvlText w:val="%8."/>
      <w:lvlJc w:val="left"/>
      <w:pPr>
        <w:ind w:left="5760" w:hanging="360"/>
      </w:pPr>
    </w:lvl>
    <w:lvl w:ilvl="8" w:tplc="F25A1BD4">
      <w:start w:val="1"/>
      <w:numFmt w:val="lowerRoman"/>
      <w:lvlText w:val="%9."/>
      <w:lvlJc w:val="right"/>
      <w:pPr>
        <w:ind w:left="6480" w:hanging="180"/>
      </w:pPr>
    </w:lvl>
  </w:abstractNum>
  <w:abstractNum w:abstractNumId="12" w15:restartNumberingAfterBreak="0">
    <w:nsid w:val="4892509C"/>
    <w:multiLevelType w:val="hybridMultilevel"/>
    <w:tmpl w:val="A32C7698"/>
    <w:lvl w:ilvl="0" w:tplc="186C6E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886CDB"/>
    <w:multiLevelType w:val="hybridMultilevel"/>
    <w:tmpl w:val="1FA088F0"/>
    <w:lvl w:ilvl="0" w:tplc="EE2EF9FE">
      <w:start w:val="1"/>
      <w:numFmt w:val="upperLetter"/>
      <w:lvlText w:val="%1."/>
      <w:lvlJc w:val="left"/>
      <w:pPr>
        <w:ind w:left="720" w:hanging="360"/>
      </w:pPr>
      <w:rPr>
        <w:rFonts w:hint="default" w:asciiTheme="minorHAnsi" w:hAnsiTheme="minorHAnsi" w:eastAsia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B217F"/>
    <w:multiLevelType w:val="hybridMultilevel"/>
    <w:tmpl w:val="FD845C90"/>
    <w:lvl w:ilvl="0" w:tplc="D646F35E">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25F9D40"/>
    <w:multiLevelType w:val="hybridMultilevel"/>
    <w:tmpl w:val="4B2EB408"/>
    <w:lvl w:ilvl="0" w:tplc="32986370">
      <w:start w:val="1"/>
      <w:numFmt w:val="decimal"/>
      <w:lvlText w:val="%1."/>
      <w:lvlJc w:val="left"/>
      <w:pPr>
        <w:ind w:left="720" w:hanging="360"/>
      </w:pPr>
    </w:lvl>
    <w:lvl w:ilvl="1" w:tplc="43EAB6C4">
      <w:start w:val="1"/>
      <w:numFmt w:val="lowerLetter"/>
      <w:lvlText w:val="%2."/>
      <w:lvlJc w:val="left"/>
      <w:pPr>
        <w:ind w:left="1440" w:hanging="360"/>
      </w:pPr>
    </w:lvl>
    <w:lvl w:ilvl="2" w:tplc="EB4C878E">
      <w:start w:val="1"/>
      <w:numFmt w:val="lowerRoman"/>
      <w:lvlText w:val="%3."/>
      <w:lvlJc w:val="right"/>
      <w:pPr>
        <w:ind w:left="2160" w:hanging="180"/>
      </w:pPr>
    </w:lvl>
    <w:lvl w:ilvl="3" w:tplc="B41C1BE6">
      <w:start w:val="1"/>
      <w:numFmt w:val="decimal"/>
      <w:lvlText w:val="%4."/>
      <w:lvlJc w:val="left"/>
      <w:pPr>
        <w:ind w:left="2880" w:hanging="360"/>
      </w:pPr>
    </w:lvl>
    <w:lvl w:ilvl="4" w:tplc="B5646F7E">
      <w:start w:val="1"/>
      <w:numFmt w:val="lowerLetter"/>
      <w:lvlText w:val="%5."/>
      <w:lvlJc w:val="left"/>
      <w:pPr>
        <w:ind w:left="3600" w:hanging="360"/>
      </w:pPr>
    </w:lvl>
    <w:lvl w:ilvl="5" w:tplc="D5CEFE3C">
      <w:start w:val="1"/>
      <w:numFmt w:val="lowerRoman"/>
      <w:lvlText w:val="%6."/>
      <w:lvlJc w:val="right"/>
      <w:pPr>
        <w:ind w:left="4320" w:hanging="180"/>
      </w:pPr>
    </w:lvl>
    <w:lvl w:ilvl="6" w:tplc="E15E8B66">
      <w:start w:val="1"/>
      <w:numFmt w:val="decimal"/>
      <w:lvlText w:val="%7."/>
      <w:lvlJc w:val="left"/>
      <w:pPr>
        <w:ind w:left="5040" w:hanging="360"/>
      </w:pPr>
    </w:lvl>
    <w:lvl w:ilvl="7" w:tplc="2C727E6E">
      <w:start w:val="1"/>
      <w:numFmt w:val="lowerLetter"/>
      <w:lvlText w:val="%8."/>
      <w:lvlJc w:val="left"/>
      <w:pPr>
        <w:ind w:left="5760" w:hanging="360"/>
      </w:pPr>
    </w:lvl>
    <w:lvl w:ilvl="8" w:tplc="B9AC6A6A">
      <w:start w:val="1"/>
      <w:numFmt w:val="lowerRoman"/>
      <w:lvlText w:val="%9."/>
      <w:lvlJc w:val="right"/>
      <w:pPr>
        <w:ind w:left="6480" w:hanging="180"/>
      </w:pPr>
    </w:lvl>
  </w:abstractNum>
  <w:abstractNum w:abstractNumId="16" w15:restartNumberingAfterBreak="0">
    <w:nsid w:val="793211A7"/>
    <w:multiLevelType w:val="hybridMultilevel"/>
    <w:tmpl w:val="068461F6"/>
    <w:lvl w:ilvl="0" w:tplc="706C6DA8">
      <w:start w:val="1"/>
      <w:numFmt w:val="lowerLetter"/>
      <w:lvlText w:val="%1."/>
      <w:lvlJc w:val="left"/>
      <w:pPr>
        <w:ind w:left="720" w:hanging="360"/>
      </w:pPr>
    </w:lvl>
    <w:lvl w:ilvl="1" w:tplc="53F8E7D6">
      <w:start w:val="1"/>
      <w:numFmt w:val="lowerLetter"/>
      <w:lvlText w:val="%2."/>
      <w:lvlJc w:val="left"/>
      <w:pPr>
        <w:ind w:left="1440" w:hanging="360"/>
      </w:pPr>
    </w:lvl>
    <w:lvl w:ilvl="2" w:tplc="B5249EE4">
      <w:start w:val="1"/>
      <w:numFmt w:val="lowerRoman"/>
      <w:lvlText w:val="%3."/>
      <w:lvlJc w:val="right"/>
      <w:pPr>
        <w:ind w:left="2160" w:hanging="180"/>
      </w:pPr>
    </w:lvl>
    <w:lvl w:ilvl="3" w:tplc="2D847FCC">
      <w:start w:val="1"/>
      <w:numFmt w:val="decimal"/>
      <w:lvlText w:val="%4."/>
      <w:lvlJc w:val="left"/>
      <w:pPr>
        <w:ind w:left="2880" w:hanging="360"/>
      </w:pPr>
    </w:lvl>
    <w:lvl w:ilvl="4" w:tplc="26CE05F8">
      <w:start w:val="1"/>
      <w:numFmt w:val="lowerLetter"/>
      <w:lvlText w:val="%5."/>
      <w:lvlJc w:val="left"/>
      <w:pPr>
        <w:ind w:left="3600" w:hanging="360"/>
      </w:pPr>
    </w:lvl>
    <w:lvl w:ilvl="5" w:tplc="6F242FE0">
      <w:start w:val="1"/>
      <w:numFmt w:val="lowerRoman"/>
      <w:lvlText w:val="%6."/>
      <w:lvlJc w:val="right"/>
      <w:pPr>
        <w:ind w:left="4320" w:hanging="180"/>
      </w:pPr>
    </w:lvl>
    <w:lvl w:ilvl="6" w:tplc="F4CCB650">
      <w:start w:val="1"/>
      <w:numFmt w:val="decimal"/>
      <w:lvlText w:val="%7."/>
      <w:lvlJc w:val="left"/>
      <w:pPr>
        <w:ind w:left="5040" w:hanging="360"/>
      </w:pPr>
    </w:lvl>
    <w:lvl w:ilvl="7" w:tplc="A31038FA">
      <w:start w:val="1"/>
      <w:numFmt w:val="lowerLetter"/>
      <w:lvlText w:val="%8."/>
      <w:lvlJc w:val="left"/>
      <w:pPr>
        <w:ind w:left="5760" w:hanging="360"/>
      </w:pPr>
    </w:lvl>
    <w:lvl w:ilvl="8" w:tplc="61964D86">
      <w:start w:val="1"/>
      <w:numFmt w:val="lowerRoman"/>
      <w:lvlText w:val="%9."/>
      <w:lvlJc w:val="right"/>
      <w:pPr>
        <w:ind w:left="6480" w:hanging="180"/>
      </w:pPr>
    </w:lvl>
  </w:abstractNum>
  <w:abstractNum w:abstractNumId="17" w15:restartNumberingAfterBreak="0">
    <w:nsid w:val="7B6B07EB"/>
    <w:multiLevelType w:val="hybridMultilevel"/>
    <w:tmpl w:val="0FB6F7F0"/>
    <w:lvl w:ilvl="0" w:tplc="5B647630">
      <w:start w:val="1"/>
      <w:numFmt w:val="lowerLetter"/>
      <w:lvlText w:val="%1."/>
      <w:lvlJc w:val="left"/>
      <w:pPr>
        <w:ind w:left="720" w:hanging="360"/>
      </w:pPr>
    </w:lvl>
    <w:lvl w:ilvl="1" w:tplc="AC20D69C">
      <w:start w:val="1"/>
      <w:numFmt w:val="lowerLetter"/>
      <w:lvlText w:val="%2."/>
      <w:lvlJc w:val="left"/>
      <w:pPr>
        <w:ind w:left="1440" w:hanging="360"/>
      </w:pPr>
    </w:lvl>
    <w:lvl w:ilvl="2" w:tplc="D6B69D42">
      <w:start w:val="1"/>
      <w:numFmt w:val="lowerRoman"/>
      <w:lvlText w:val="%3."/>
      <w:lvlJc w:val="right"/>
      <w:pPr>
        <w:ind w:left="2160" w:hanging="180"/>
      </w:pPr>
    </w:lvl>
    <w:lvl w:ilvl="3" w:tplc="9696A730">
      <w:start w:val="1"/>
      <w:numFmt w:val="decimal"/>
      <w:lvlText w:val="%4."/>
      <w:lvlJc w:val="left"/>
      <w:pPr>
        <w:ind w:left="2880" w:hanging="360"/>
      </w:pPr>
    </w:lvl>
    <w:lvl w:ilvl="4" w:tplc="8A288360">
      <w:start w:val="1"/>
      <w:numFmt w:val="lowerLetter"/>
      <w:lvlText w:val="%5."/>
      <w:lvlJc w:val="left"/>
      <w:pPr>
        <w:ind w:left="3600" w:hanging="360"/>
      </w:pPr>
    </w:lvl>
    <w:lvl w:ilvl="5" w:tplc="8796F480">
      <w:start w:val="1"/>
      <w:numFmt w:val="lowerRoman"/>
      <w:lvlText w:val="%6."/>
      <w:lvlJc w:val="right"/>
      <w:pPr>
        <w:ind w:left="4320" w:hanging="180"/>
      </w:pPr>
    </w:lvl>
    <w:lvl w:ilvl="6" w:tplc="56F0D0FC">
      <w:start w:val="1"/>
      <w:numFmt w:val="decimal"/>
      <w:lvlText w:val="%7."/>
      <w:lvlJc w:val="left"/>
      <w:pPr>
        <w:ind w:left="5040" w:hanging="360"/>
      </w:pPr>
    </w:lvl>
    <w:lvl w:ilvl="7" w:tplc="FE468FC0">
      <w:start w:val="1"/>
      <w:numFmt w:val="lowerLetter"/>
      <w:lvlText w:val="%8."/>
      <w:lvlJc w:val="left"/>
      <w:pPr>
        <w:ind w:left="5760" w:hanging="360"/>
      </w:pPr>
    </w:lvl>
    <w:lvl w:ilvl="8" w:tplc="5E205B48">
      <w:start w:val="1"/>
      <w:numFmt w:val="lowerRoman"/>
      <w:lvlText w:val="%9."/>
      <w:lvlJc w:val="right"/>
      <w:pPr>
        <w:ind w:left="6480" w:hanging="180"/>
      </w:pPr>
    </w:lvl>
  </w:abstractNum>
  <w:abstractNum w:abstractNumId="18" w15:restartNumberingAfterBreak="0">
    <w:nsid w:val="7D2F3FA5"/>
    <w:multiLevelType w:val="hybridMultilevel"/>
    <w:tmpl w:val="4C54AE1A"/>
    <w:lvl w:ilvl="0" w:tplc="45A646E6">
      <w:start w:val="1"/>
      <w:numFmt w:val="bullet"/>
      <w:lvlText w:val="-"/>
      <w:lvlJc w:val="left"/>
      <w:pPr>
        <w:ind w:left="720" w:hanging="360"/>
      </w:pPr>
      <w:rPr>
        <w:rFonts w:hint="default" w:ascii="Arial Nova" w:hAnsi="Arial Nova" w:eastAsia="Arial Nova" w:cs="Arial Nov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E309E7D"/>
    <w:multiLevelType w:val="hybridMultilevel"/>
    <w:tmpl w:val="0010BEC8"/>
    <w:lvl w:ilvl="0" w:tplc="A91AFD78">
      <w:start w:val="1"/>
      <w:numFmt w:val="bullet"/>
      <w:lvlText w:val=""/>
      <w:lvlJc w:val="left"/>
      <w:pPr>
        <w:ind w:left="720" w:hanging="360"/>
      </w:pPr>
      <w:rPr>
        <w:rFonts w:hint="default" w:ascii="Symbol" w:hAnsi="Symbol"/>
      </w:rPr>
    </w:lvl>
    <w:lvl w:ilvl="1" w:tplc="9DC6247E">
      <w:start w:val="1"/>
      <w:numFmt w:val="bullet"/>
      <w:lvlText w:val="o"/>
      <w:lvlJc w:val="left"/>
      <w:pPr>
        <w:ind w:left="1440" w:hanging="360"/>
      </w:pPr>
      <w:rPr>
        <w:rFonts w:hint="default" w:ascii="Courier New" w:hAnsi="Courier New"/>
      </w:rPr>
    </w:lvl>
    <w:lvl w:ilvl="2" w:tplc="746E124A">
      <w:start w:val="1"/>
      <w:numFmt w:val="bullet"/>
      <w:lvlText w:val=""/>
      <w:lvlJc w:val="left"/>
      <w:pPr>
        <w:ind w:left="2160" w:hanging="360"/>
      </w:pPr>
      <w:rPr>
        <w:rFonts w:hint="default" w:ascii="Wingdings" w:hAnsi="Wingdings"/>
      </w:rPr>
    </w:lvl>
    <w:lvl w:ilvl="3" w:tplc="28A6B78E">
      <w:start w:val="1"/>
      <w:numFmt w:val="bullet"/>
      <w:lvlText w:val=""/>
      <w:lvlJc w:val="left"/>
      <w:pPr>
        <w:ind w:left="2880" w:hanging="360"/>
      </w:pPr>
      <w:rPr>
        <w:rFonts w:hint="default" w:ascii="Symbol" w:hAnsi="Symbol"/>
      </w:rPr>
    </w:lvl>
    <w:lvl w:ilvl="4" w:tplc="4C8AB996">
      <w:start w:val="1"/>
      <w:numFmt w:val="bullet"/>
      <w:lvlText w:val="o"/>
      <w:lvlJc w:val="left"/>
      <w:pPr>
        <w:ind w:left="3600" w:hanging="360"/>
      </w:pPr>
      <w:rPr>
        <w:rFonts w:hint="default" w:ascii="Courier New" w:hAnsi="Courier New"/>
      </w:rPr>
    </w:lvl>
    <w:lvl w:ilvl="5" w:tplc="26085448">
      <w:start w:val="1"/>
      <w:numFmt w:val="bullet"/>
      <w:lvlText w:val=""/>
      <w:lvlJc w:val="left"/>
      <w:pPr>
        <w:ind w:left="4320" w:hanging="360"/>
      </w:pPr>
      <w:rPr>
        <w:rFonts w:hint="default" w:ascii="Wingdings" w:hAnsi="Wingdings"/>
      </w:rPr>
    </w:lvl>
    <w:lvl w:ilvl="6" w:tplc="E982CBC0">
      <w:start w:val="1"/>
      <w:numFmt w:val="bullet"/>
      <w:lvlText w:val=""/>
      <w:lvlJc w:val="left"/>
      <w:pPr>
        <w:ind w:left="5040" w:hanging="360"/>
      </w:pPr>
      <w:rPr>
        <w:rFonts w:hint="default" w:ascii="Symbol" w:hAnsi="Symbol"/>
      </w:rPr>
    </w:lvl>
    <w:lvl w:ilvl="7" w:tplc="16AE9AC2">
      <w:start w:val="1"/>
      <w:numFmt w:val="bullet"/>
      <w:lvlText w:val="o"/>
      <w:lvlJc w:val="left"/>
      <w:pPr>
        <w:ind w:left="5760" w:hanging="360"/>
      </w:pPr>
      <w:rPr>
        <w:rFonts w:hint="default" w:ascii="Courier New" w:hAnsi="Courier New"/>
      </w:rPr>
    </w:lvl>
    <w:lvl w:ilvl="8" w:tplc="91C80F2C">
      <w:start w:val="1"/>
      <w:numFmt w:val="bullet"/>
      <w:lvlText w:val=""/>
      <w:lvlJc w:val="left"/>
      <w:pPr>
        <w:ind w:left="6480" w:hanging="360"/>
      </w:pPr>
      <w:rPr>
        <w:rFonts w:hint="default" w:ascii="Wingdings" w:hAnsi="Wingdings"/>
      </w:rPr>
    </w:lvl>
  </w:abstractNum>
  <w:num w:numId="21">
    <w:abstractNumId w:val="20"/>
  </w:num>
  <w:num w:numId="1">
    <w:abstractNumId w:val="4"/>
  </w:num>
  <w:num w:numId="2">
    <w:abstractNumId w:val="16"/>
  </w:num>
  <w:num w:numId="3">
    <w:abstractNumId w:val="9"/>
  </w:num>
  <w:num w:numId="4">
    <w:abstractNumId w:val="19"/>
  </w:num>
  <w:num w:numId="5">
    <w:abstractNumId w:val="11"/>
  </w:num>
  <w:num w:numId="6">
    <w:abstractNumId w:val="17"/>
  </w:num>
  <w:num w:numId="7">
    <w:abstractNumId w:val="6"/>
  </w:num>
  <w:num w:numId="8">
    <w:abstractNumId w:val="8"/>
  </w:num>
  <w:num w:numId="9">
    <w:abstractNumId w:val="7"/>
  </w:num>
  <w:num w:numId="10">
    <w:abstractNumId w:val="2"/>
  </w:num>
  <w:num w:numId="11">
    <w:abstractNumId w:val="15"/>
  </w:num>
  <w:num w:numId="12">
    <w:abstractNumId w:val="10"/>
  </w:num>
  <w:num w:numId="13">
    <w:abstractNumId w:val="0"/>
  </w:num>
  <w:num w:numId="14">
    <w:abstractNumId w:val="3"/>
  </w:num>
  <w:num w:numId="15">
    <w:abstractNumId w:val="14"/>
  </w:num>
  <w:num w:numId="16">
    <w:abstractNumId w:val="13"/>
  </w:num>
  <w:num w:numId="17">
    <w:abstractNumId w:val="5"/>
  </w:num>
  <w:num w:numId="18">
    <w:abstractNumId w:val="12"/>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CFF4F3"/>
    <w:rsid w:val="000169F9"/>
    <w:rsid w:val="00056375"/>
    <w:rsid w:val="000A4CC2"/>
    <w:rsid w:val="001456DE"/>
    <w:rsid w:val="00151E23"/>
    <w:rsid w:val="00160AF4"/>
    <w:rsid w:val="001C58F9"/>
    <w:rsid w:val="001D1CD2"/>
    <w:rsid w:val="001F046B"/>
    <w:rsid w:val="001F1984"/>
    <w:rsid w:val="00212CB6"/>
    <w:rsid w:val="002F6FF6"/>
    <w:rsid w:val="002FCD7D"/>
    <w:rsid w:val="00331404"/>
    <w:rsid w:val="00344D36"/>
    <w:rsid w:val="003763D0"/>
    <w:rsid w:val="00452A8D"/>
    <w:rsid w:val="004F0B85"/>
    <w:rsid w:val="004FB014"/>
    <w:rsid w:val="005013D5"/>
    <w:rsid w:val="00562617"/>
    <w:rsid w:val="00642404"/>
    <w:rsid w:val="00670578"/>
    <w:rsid w:val="006D712D"/>
    <w:rsid w:val="006F4EFA"/>
    <w:rsid w:val="00761567"/>
    <w:rsid w:val="007B7DC0"/>
    <w:rsid w:val="007D6839"/>
    <w:rsid w:val="007E782A"/>
    <w:rsid w:val="007F00AE"/>
    <w:rsid w:val="00886E17"/>
    <w:rsid w:val="00887EC5"/>
    <w:rsid w:val="008D2977"/>
    <w:rsid w:val="009640BA"/>
    <w:rsid w:val="009A374A"/>
    <w:rsid w:val="009D5EDC"/>
    <w:rsid w:val="009E40C8"/>
    <w:rsid w:val="00A33700"/>
    <w:rsid w:val="00A405C5"/>
    <w:rsid w:val="00A704D8"/>
    <w:rsid w:val="00A97B2E"/>
    <w:rsid w:val="00B86A01"/>
    <w:rsid w:val="00BD0D48"/>
    <w:rsid w:val="00C265F2"/>
    <w:rsid w:val="00C922AB"/>
    <w:rsid w:val="00C97C51"/>
    <w:rsid w:val="00D52655"/>
    <w:rsid w:val="00D54160"/>
    <w:rsid w:val="00D6314A"/>
    <w:rsid w:val="00D76A84"/>
    <w:rsid w:val="00D80570"/>
    <w:rsid w:val="00DB34E2"/>
    <w:rsid w:val="00DE61A0"/>
    <w:rsid w:val="00E629CE"/>
    <w:rsid w:val="00F10C99"/>
    <w:rsid w:val="00F90DD6"/>
    <w:rsid w:val="00F9686B"/>
    <w:rsid w:val="00FB42F8"/>
    <w:rsid w:val="00FB66F7"/>
    <w:rsid w:val="011D02C0"/>
    <w:rsid w:val="018E4991"/>
    <w:rsid w:val="01D75506"/>
    <w:rsid w:val="01DD6E42"/>
    <w:rsid w:val="020E4068"/>
    <w:rsid w:val="028A3598"/>
    <w:rsid w:val="031AADF9"/>
    <w:rsid w:val="031CA779"/>
    <w:rsid w:val="0347ACBD"/>
    <w:rsid w:val="035BA43D"/>
    <w:rsid w:val="03B33FB8"/>
    <w:rsid w:val="03B5A721"/>
    <w:rsid w:val="03BAC950"/>
    <w:rsid w:val="041A59CD"/>
    <w:rsid w:val="0476DDFB"/>
    <w:rsid w:val="04ECE3E3"/>
    <w:rsid w:val="053AE86C"/>
    <w:rsid w:val="053F28FD"/>
    <w:rsid w:val="05517782"/>
    <w:rsid w:val="05906CD1"/>
    <w:rsid w:val="05A42813"/>
    <w:rsid w:val="063AE586"/>
    <w:rsid w:val="0658A5F7"/>
    <w:rsid w:val="06C300A3"/>
    <w:rsid w:val="06ED47E3"/>
    <w:rsid w:val="06FBE5F6"/>
    <w:rsid w:val="0704105E"/>
    <w:rsid w:val="07221CB0"/>
    <w:rsid w:val="072739F2"/>
    <w:rsid w:val="074107C8"/>
    <w:rsid w:val="07659DDE"/>
    <w:rsid w:val="0766245F"/>
    <w:rsid w:val="078C94F4"/>
    <w:rsid w:val="079ADB6E"/>
    <w:rsid w:val="07B1E1E9"/>
    <w:rsid w:val="07D6B5E7"/>
    <w:rsid w:val="07E09B81"/>
    <w:rsid w:val="07EFE0B9"/>
    <w:rsid w:val="0819B498"/>
    <w:rsid w:val="08230E5B"/>
    <w:rsid w:val="0891A4DD"/>
    <w:rsid w:val="08DA15A4"/>
    <w:rsid w:val="0933537B"/>
    <w:rsid w:val="09EFD65F"/>
    <w:rsid w:val="0A22813C"/>
    <w:rsid w:val="0A24E8A5"/>
    <w:rsid w:val="0A31166C"/>
    <w:rsid w:val="0A3B4CD5"/>
    <w:rsid w:val="0A70A4A5"/>
    <w:rsid w:val="0A94003D"/>
    <w:rsid w:val="0AA61951"/>
    <w:rsid w:val="0AA8A36D"/>
    <w:rsid w:val="0B0427B8"/>
    <w:rsid w:val="0B17557F"/>
    <w:rsid w:val="0B5AAF1D"/>
    <w:rsid w:val="0B89EA99"/>
    <w:rsid w:val="0C84C486"/>
    <w:rsid w:val="0CCBE886"/>
    <w:rsid w:val="0CE1CEB1"/>
    <w:rsid w:val="0CFE1EBC"/>
    <w:rsid w:val="0D445FA2"/>
    <w:rsid w:val="0D5A4273"/>
    <w:rsid w:val="0D91B9AE"/>
    <w:rsid w:val="0D94BB0E"/>
    <w:rsid w:val="0DA84567"/>
    <w:rsid w:val="0DB6D8EA"/>
    <w:rsid w:val="0E3C0D74"/>
    <w:rsid w:val="0E5D2CF6"/>
    <w:rsid w:val="0E8F6B3F"/>
    <w:rsid w:val="0EE1CAB2"/>
    <w:rsid w:val="0F3AB67D"/>
    <w:rsid w:val="0F4F9043"/>
    <w:rsid w:val="0F81BC7A"/>
    <w:rsid w:val="101D176E"/>
    <w:rsid w:val="1063C7B7"/>
    <w:rsid w:val="10B28784"/>
    <w:rsid w:val="10E2F9C2"/>
    <w:rsid w:val="110CACBA"/>
    <w:rsid w:val="1121E333"/>
    <w:rsid w:val="113C38A6"/>
    <w:rsid w:val="1152835D"/>
    <w:rsid w:val="1278EAB2"/>
    <w:rsid w:val="1294AD36"/>
    <w:rsid w:val="12C9B04B"/>
    <w:rsid w:val="13644946"/>
    <w:rsid w:val="136E3F16"/>
    <w:rsid w:val="13887029"/>
    <w:rsid w:val="1433CFB2"/>
    <w:rsid w:val="1471904D"/>
    <w:rsid w:val="14D8CB6B"/>
    <w:rsid w:val="156DC8E5"/>
    <w:rsid w:val="160FA9C9"/>
    <w:rsid w:val="16127E6F"/>
    <w:rsid w:val="16C80166"/>
    <w:rsid w:val="16D44D8A"/>
    <w:rsid w:val="17332B6A"/>
    <w:rsid w:val="1742F267"/>
    <w:rsid w:val="175AA228"/>
    <w:rsid w:val="17681E59"/>
    <w:rsid w:val="17A0F256"/>
    <w:rsid w:val="17BC83FC"/>
    <w:rsid w:val="17DDD411"/>
    <w:rsid w:val="1841B039"/>
    <w:rsid w:val="185B0451"/>
    <w:rsid w:val="1884F02A"/>
    <w:rsid w:val="18F7D22F"/>
    <w:rsid w:val="1905AC33"/>
    <w:rsid w:val="19AD50B0"/>
    <w:rsid w:val="19B2084B"/>
    <w:rsid w:val="1AE31AEC"/>
    <w:rsid w:val="1AE54866"/>
    <w:rsid w:val="1B452BC8"/>
    <w:rsid w:val="1BBC90EC"/>
    <w:rsid w:val="1C308668"/>
    <w:rsid w:val="1C5E0EB6"/>
    <w:rsid w:val="1C62263A"/>
    <w:rsid w:val="1C8E3745"/>
    <w:rsid w:val="1CCAE434"/>
    <w:rsid w:val="1CCE0CF0"/>
    <w:rsid w:val="1D55DC02"/>
    <w:rsid w:val="1DCB675C"/>
    <w:rsid w:val="1E1D9054"/>
    <w:rsid w:val="1E69DD51"/>
    <w:rsid w:val="1EC0DB62"/>
    <w:rsid w:val="1F070234"/>
    <w:rsid w:val="1F2CA498"/>
    <w:rsid w:val="1F5F8D7E"/>
    <w:rsid w:val="1F81DE5C"/>
    <w:rsid w:val="1F830E3F"/>
    <w:rsid w:val="2031B3BB"/>
    <w:rsid w:val="20637026"/>
    <w:rsid w:val="20881489"/>
    <w:rsid w:val="20F32331"/>
    <w:rsid w:val="2110BA6A"/>
    <w:rsid w:val="2116EE25"/>
    <w:rsid w:val="216E5973"/>
    <w:rsid w:val="2184E889"/>
    <w:rsid w:val="2194BD13"/>
    <w:rsid w:val="21AD5DED"/>
    <w:rsid w:val="21EE13FD"/>
    <w:rsid w:val="22140166"/>
    <w:rsid w:val="2224359A"/>
    <w:rsid w:val="22B2BE86"/>
    <w:rsid w:val="22BD8E60"/>
    <w:rsid w:val="22CC805D"/>
    <w:rsid w:val="23788A26"/>
    <w:rsid w:val="239F0CCA"/>
    <w:rsid w:val="23BA8D27"/>
    <w:rsid w:val="23DCC719"/>
    <w:rsid w:val="248CD1D8"/>
    <w:rsid w:val="24961080"/>
    <w:rsid w:val="253CC652"/>
    <w:rsid w:val="25A631A7"/>
    <w:rsid w:val="25BF9649"/>
    <w:rsid w:val="2628A239"/>
    <w:rsid w:val="268F5626"/>
    <w:rsid w:val="2763892C"/>
    <w:rsid w:val="2771C7F2"/>
    <w:rsid w:val="27D0783F"/>
    <w:rsid w:val="27D3A523"/>
    <w:rsid w:val="27F61EA4"/>
    <w:rsid w:val="28729E90"/>
    <w:rsid w:val="2873C28F"/>
    <w:rsid w:val="28A1BD98"/>
    <w:rsid w:val="29226B69"/>
    <w:rsid w:val="292E4413"/>
    <w:rsid w:val="29326E99"/>
    <w:rsid w:val="29616955"/>
    <w:rsid w:val="29C1BA2B"/>
    <w:rsid w:val="29D091B6"/>
    <w:rsid w:val="2A21238B"/>
    <w:rsid w:val="2AF0BA55"/>
    <w:rsid w:val="2B1603E7"/>
    <w:rsid w:val="2B1F4BCC"/>
    <w:rsid w:val="2B34E1E6"/>
    <w:rsid w:val="2B382899"/>
    <w:rsid w:val="2B5D8A8C"/>
    <w:rsid w:val="2B7E4C93"/>
    <w:rsid w:val="2B97ED3A"/>
    <w:rsid w:val="2BAA3F52"/>
    <w:rsid w:val="2BC27580"/>
    <w:rsid w:val="2BD3D94C"/>
    <w:rsid w:val="2C211DBF"/>
    <w:rsid w:val="2C68ABD2"/>
    <w:rsid w:val="2C92AE1D"/>
    <w:rsid w:val="2CC6EA71"/>
    <w:rsid w:val="2CE50761"/>
    <w:rsid w:val="2CEB5A00"/>
    <w:rsid w:val="2D6B73CF"/>
    <w:rsid w:val="2DD197A3"/>
    <w:rsid w:val="2E38CCFE"/>
    <w:rsid w:val="2E54F0D0"/>
    <w:rsid w:val="2EDC9818"/>
    <w:rsid w:val="2EF12D1B"/>
    <w:rsid w:val="2F6DD1C3"/>
    <w:rsid w:val="2F81B276"/>
    <w:rsid w:val="2F97CA59"/>
    <w:rsid w:val="2FA18F9D"/>
    <w:rsid w:val="30285E52"/>
    <w:rsid w:val="308CFD7C"/>
    <w:rsid w:val="30A625D9"/>
    <w:rsid w:val="30B0D13E"/>
    <w:rsid w:val="30C34772"/>
    <w:rsid w:val="31CE0E50"/>
    <w:rsid w:val="321FC139"/>
    <w:rsid w:val="325A544E"/>
    <w:rsid w:val="32A4C5F1"/>
    <w:rsid w:val="32C17125"/>
    <w:rsid w:val="32ECA743"/>
    <w:rsid w:val="33C495BE"/>
    <w:rsid w:val="3464E784"/>
    <w:rsid w:val="349B46D9"/>
    <w:rsid w:val="349E321D"/>
    <w:rsid w:val="34AD7844"/>
    <w:rsid w:val="34B94DE6"/>
    <w:rsid w:val="34E32734"/>
    <w:rsid w:val="3572A3D6"/>
    <w:rsid w:val="3582A918"/>
    <w:rsid w:val="3583F3DF"/>
    <w:rsid w:val="35B0DAF6"/>
    <w:rsid w:val="35FAFE04"/>
    <w:rsid w:val="3610F1A1"/>
    <w:rsid w:val="3657EE60"/>
    <w:rsid w:val="36E2107B"/>
    <w:rsid w:val="371662C1"/>
    <w:rsid w:val="37222121"/>
    <w:rsid w:val="372FFB18"/>
    <w:rsid w:val="3730E78C"/>
    <w:rsid w:val="3790A831"/>
    <w:rsid w:val="37DD1CE7"/>
    <w:rsid w:val="386DC465"/>
    <w:rsid w:val="38BE5B9E"/>
    <w:rsid w:val="3905B405"/>
    <w:rsid w:val="390BC8CB"/>
    <w:rsid w:val="39D36923"/>
    <w:rsid w:val="3A0F395B"/>
    <w:rsid w:val="3A1E5AD7"/>
    <w:rsid w:val="3A2854D3"/>
    <w:rsid w:val="3A2C8041"/>
    <w:rsid w:val="3A9C56CA"/>
    <w:rsid w:val="3A9F89D4"/>
    <w:rsid w:val="3AA2D72C"/>
    <w:rsid w:val="3AB44310"/>
    <w:rsid w:val="3AB7FE08"/>
    <w:rsid w:val="3AB949E0"/>
    <w:rsid w:val="3AC44515"/>
    <w:rsid w:val="3AD5C737"/>
    <w:rsid w:val="3B10EC4F"/>
    <w:rsid w:val="3B3FBA6F"/>
    <w:rsid w:val="3B68E569"/>
    <w:rsid w:val="3B6CB307"/>
    <w:rsid w:val="3BE437A4"/>
    <w:rsid w:val="3C013694"/>
    <w:rsid w:val="3C0330C4"/>
    <w:rsid w:val="3C0FD791"/>
    <w:rsid w:val="3C211899"/>
    <w:rsid w:val="3C5327F0"/>
    <w:rsid w:val="3C5F0CE8"/>
    <w:rsid w:val="3C6524C2"/>
    <w:rsid w:val="3C85DA19"/>
    <w:rsid w:val="3CF6E866"/>
    <w:rsid w:val="3D0200E1"/>
    <w:rsid w:val="3D1039FB"/>
    <w:rsid w:val="3D4D531A"/>
    <w:rsid w:val="3D58C296"/>
    <w:rsid w:val="3D5E027B"/>
    <w:rsid w:val="3DD4CABB"/>
    <w:rsid w:val="3E64F0FC"/>
    <w:rsid w:val="3EEA7E33"/>
    <w:rsid w:val="3EEF8FB7"/>
    <w:rsid w:val="3EFFF164"/>
    <w:rsid w:val="3F2C6004"/>
    <w:rsid w:val="3F38D756"/>
    <w:rsid w:val="3F406D08"/>
    <w:rsid w:val="3F80B7DB"/>
    <w:rsid w:val="402CDA80"/>
    <w:rsid w:val="403C568C"/>
    <w:rsid w:val="407483BD"/>
    <w:rsid w:val="40A1663C"/>
    <w:rsid w:val="40B3371B"/>
    <w:rsid w:val="40BB7F5A"/>
    <w:rsid w:val="40C83065"/>
    <w:rsid w:val="40EED6CB"/>
    <w:rsid w:val="4108647F"/>
    <w:rsid w:val="4128CF1B"/>
    <w:rsid w:val="417DBBDC"/>
    <w:rsid w:val="41AACAE2"/>
    <w:rsid w:val="41BC8AD0"/>
    <w:rsid w:val="41BF932A"/>
    <w:rsid w:val="422C58D8"/>
    <w:rsid w:val="42574FBB"/>
    <w:rsid w:val="42753B9D"/>
    <w:rsid w:val="427D2923"/>
    <w:rsid w:val="429FF07E"/>
    <w:rsid w:val="42A434E0"/>
    <w:rsid w:val="42B4689C"/>
    <w:rsid w:val="43198C3D"/>
    <w:rsid w:val="431D490B"/>
    <w:rsid w:val="4325CFE1"/>
    <w:rsid w:val="43426645"/>
    <w:rsid w:val="4377423D"/>
    <w:rsid w:val="43AC247F"/>
    <w:rsid w:val="43CA0F3F"/>
    <w:rsid w:val="445EEA77"/>
    <w:rsid w:val="4468325C"/>
    <w:rsid w:val="448CF113"/>
    <w:rsid w:val="448F02C4"/>
    <w:rsid w:val="44B4243B"/>
    <w:rsid w:val="44C106F2"/>
    <w:rsid w:val="44E8D1EE"/>
    <w:rsid w:val="455ED153"/>
    <w:rsid w:val="45944D52"/>
    <w:rsid w:val="45ADF7C8"/>
    <w:rsid w:val="4615DA94"/>
    <w:rsid w:val="46251DE1"/>
    <w:rsid w:val="463BCF98"/>
    <w:rsid w:val="464303F7"/>
    <w:rsid w:val="468E21F0"/>
    <w:rsid w:val="470DF0BC"/>
    <w:rsid w:val="4728B5D8"/>
    <w:rsid w:val="4743E93B"/>
    <w:rsid w:val="47BA2A8B"/>
    <w:rsid w:val="47CBDC08"/>
    <w:rsid w:val="47EBC4FD"/>
    <w:rsid w:val="480C5BB8"/>
    <w:rsid w:val="48A97DF1"/>
    <w:rsid w:val="48CBC8A1"/>
    <w:rsid w:val="48E0C053"/>
    <w:rsid w:val="48E47D21"/>
    <w:rsid w:val="48EEE9BC"/>
    <w:rsid w:val="49009254"/>
    <w:rsid w:val="492322C4"/>
    <w:rsid w:val="4963861E"/>
    <w:rsid w:val="49742D56"/>
    <w:rsid w:val="498B7A0B"/>
    <w:rsid w:val="49951165"/>
    <w:rsid w:val="49B7B9E4"/>
    <w:rsid w:val="4A30ACA7"/>
    <w:rsid w:val="4A4A951F"/>
    <w:rsid w:val="4A51F112"/>
    <w:rsid w:val="4A883B08"/>
    <w:rsid w:val="4AD8DD28"/>
    <w:rsid w:val="4B5A3241"/>
    <w:rsid w:val="4BA999B3"/>
    <w:rsid w:val="4BC703E9"/>
    <w:rsid w:val="4BD68A55"/>
    <w:rsid w:val="4BE7699C"/>
    <w:rsid w:val="4BFE3201"/>
    <w:rsid w:val="4C175A5E"/>
    <w:rsid w:val="4C50D3FF"/>
    <w:rsid w:val="4CAAF957"/>
    <w:rsid w:val="4CB2457B"/>
    <w:rsid w:val="4CC06E83"/>
    <w:rsid w:val="4D222EA7"/>
    <w:rsid w:val="4D39DE68"/>
    <w:rsid w:val="4D6A3E7E"/>
    <w:rsid w:val="4D8991D4"/>
    <w:rsid w:val="4D8B86F0"/>
    <w:rsid w:val="4DBFDBCA"/>
    <w:rsid w:val="4DC4678D"/>
    <w:rsid w:val="4E20EC79"/>
    <w:rsid w:val="4E9D8198"/>
    <w:rsid w:val="4EBDFF08"/>
    <w:rsid w:val="4F35D2C3"/>
    <w:rsid w:val="4FB191EB"/>
    <w:rsid w:val="4FBAD6D4"/>
    <w:rsid w:val="4FCE7F7D"/>
    <w:rsid w:val="5072DED0"/>
    <w:rsid w:val="50AD7F83"/>
    <w:rsid w:val="50C2572C"/>
    <w:rsid w:val="50D990AA"/>
    <w:rsid w:val="50F27BDC"/>
    <w:rsid w:val="5186FAED"/>
    <w:rsid w:val="518C8025"/>
    <w:rsid w:val="51A1B6ED"/>
    <w:rsid w:val="52A7749A"/>
    <w:rsid w:val="530526BC"/>
    <w:rsid w:val="531E2843"/>
    <w:rsid w:val="5323B455"/>
    <w:rsid w:val="5354BF26"/>
    <w:rsid w:val="5388A851"/>
    <w:rsid w:val="5391702B"/>
    <w:rsid w:val="53FB6578"/>
    <w:rsid w:val="542F1D4E"/>
    <w:rsid w:val="544B8719"/>
    <w:rsid w:val="545A937C"/>
    <w:rsid w:val="54681B78"/>
    <w:rsid w:val="54A017A2"/>
    <w:rsid w:val="54A37FE3"/>
    <w:rsid w:val="54EDBAE1"/>
    <w:rsid w:val="5595C84F"/>
    <w:rsid w:val="55C8DF09"/>
    <w:rsid w:val="55CD0662"/>
    <w:rsid w:val="55F0C9CC"/>
    <w:rsid w:val="55F97D45"/>
    <w:rsid w:val="5610EFFB"/>
    <w:rsid w:val="56462F71"/>
    <w:rsid w:val="56C910ED"/>
    <w:rsid w:val="56FFE5D5"/>
    <w:rsid w:val="57796CA1"/>
    <w:rsid w:val="5798D99D"/>
    <w:rsid w:val="579C5670"/>
    <w:rsid w:val="57FCE5A8"/>
    <w:rsid w:val="580A4325"/>
    <w:rsid w:val="582BD356"/>
    <w:rsid w:val="586DAC91"/>
    <w:rsid w:val="588AAA4E"/>
    <w:rsid w:val="588C1F63"/>
    <w:rsid w:val="58BCF590"/>
    <w:rsid w:val="590F6601"/>
    <w:rsid w:val="598F0E07"/>
    <w:rsid w:val="5998B609"/>
    <w:rsid w:val="59AA9BDF"/>
    <w:rsid w:val="59B477B5"/>
    <w:rsid w:val="5A20E53D"/>
    <w:rsid w:val="5A8072F0"/>
    <w:rsid w:val="5A9BD02B"/>
    <w:rsid w:val="5B33626B"/>
    <w:rsid w:val="5B71D410"/>
    <w:rsid w:val="5C1455CB"/>
    <w:rsid w:val="5C2E7C5F"/>
    <w:rsid w:val="5C3A2F33"/>
    <w:rsid w:val="5C45F517"/>
    <w:rsid w:val="5C70EE79"/>
    <w:rsid w:val="5D14C9C9"/>
    <w:rsid w:val="5D2B26AD"/>
    <w:rsid w:val="5DE47724"/>
    <w:rsid w:val="5DF2BC43"/>
    <w:rsid w:val="5E0A4A1C"/>
    <w:rsid w:val="5E70D989"/>
    <w:rsid w:val="5E924016"/>
    <w:rsid w:val="5EF98F2A"/>
    <w:rsid w:val="5FEC6AE7"/>
    <w:rsid w:val="601BCE1A"/>
    <w:rsid w:val="60A8178E"/>
    <w:rsid w:val="60AD7B3A"/>
    <w:rsid w:val="60BD8294"/>
    <w:rsid w:val="60DC75F6"/>
    <w:rsid w:val="610AD03D"/>
    <w:rsid w:val="610DA056"/>
    <w:rsid w:val="611FEE27"/>
    <w:rsid w:val="6124307B"/>
    <w:rsid w:val="616B6A8A"/>
    <w:rsid w:val="616EE5B2"/>
    <w:rsid w:val="61CF128F"/>
    <w:rsid w:val="61D0328C"/>
    <w:rsid w:val="61D5C4B8"/>
    <w:rsid w:val="621B5F8C"/>
    <w:rsid w:val="6222C776"/>
    <w:rsid w:val="6238DD0C"/>
    <w:rsid w:val="6261EE1C"/>
    <w:rsid w:val="6282915A"/>
    <w:rsid w:val="62A970B7"/>
    <w:rsid w:val="62E2196A"/>
    <w:rsid w:val="62E8AC7C"/>
    <w:rsid w:val="6345AE30"/>
    <w:rsid w:val="636692C1"/>
    <w:rsid w:val="637E7BA7"/>
    <w:rsid w:val="63976692"/>
    <w:rsid w:val="63D44633"/>
    <w:rsid w:val="64444229"/>
    <w:rsid w:val="64532478"/>
    <w:rsid w:val="64C87060"/>
    <w:rsid w:val="651B4652"/>
    <w:rsid w:val="6578A727"/>
    <w:rsid w:val="65994F36"/>
    <w:rsid w:val="65C32597"/>
    <w:rsid w:val="65C7E91C"/>
    <w:rsid w:val="65DE7941"/>
    <w:rsid w:val="665FE20D"/>
    <w:rsid w:val="666440C1"/>
    <w:rsid w:val="66E7223D"/>
    <w:rsid w:val="66EAA2C6"/>
    <w:rsid w:val="67D98BCB"/>
    <w:rsid w:val="683167E3"/>
    <w:rsid w:val="683A57F9"/>
    <w:rsid w:val="68B88D1F"/>
    <w:rsid w:val="68CC7376"/>
    <w:rsid w:val="68F046BE"/>
    <w:rsid w:val="68FAC659"/>
    <w:rsid w:val="69444BE1"/>
    <w:rsid w:val="69A3D1FE"/>
    <w:rsid w:val="69E211FA"/>
    <w:rsid w:val="6A093AE6"/>
    <w:rsid w:val="6A1EC2FF"/>
    <w:rsid w:val="6AC1365C"/>
    <w:rsid w:val="6B7DE25B"/>
    <w:rsid w:val="6B9B76B6"/>
    <w:rsid w:val="6BA6D3B9"/>
    <w:rsid w:val="6BAA3BB2"/>
    <w:rsid w:val="6BC3A634"/>
    <w:rsid w:val="6BF02DE1"/>
    <w:rsid w:val="6C344149"/>
    <w:rsid w:val="6C454461"/>
    <w:rsid w:val="6C8417BC"/>
    <w:rsid w:val="6CA64FD7"/>
    <w:rsid w:val="6CD38245"/>
    <w:rsid w:val="6CF4A39D"/>
    <w:rsid w:val="6D1F433F"/>
    <w:rsid w:val="6D7009CC"/>
    <w:rsid w:val="6D8BFE42"/>
    <w:rsid w:val="6DA27D1E"/>
    <w:rsid w:val="6E9F2EA5"/>
    <w:rsid w:val="6EDD71D6"/>
    <w:rsid w:val="6EF8A612"/>
    <w:rsid w:val="6F6A07DD"/>
    <w:rsid w:val="6F7DDF1A"/>
    <w:rsid w:val="6F91ECA0"/>
    <w:rsid w:val="6FCFF4F3"/>
    <w:rsid w:val="6FE24BE3"/>
    <w:rsid w:val="70263F69"/>
    <w:rsid w:val="7051537E"/>
    <w:rsid w:val="7072CAF2"/>
    <w:rsid w:val="70A890A1"/>
    <w:rsid w:val="7121F7B9"/>
    <w:rsid w:val="71304554"/>
    <w:rsid w:val="7172A373"/>
    <w:rsid w:val="71D126DC"/>
    <w:rsid w:val="71D8854E"/>
    <w:rsid w:val="7212C0BB"/>
    <w:rsid w:val="72185AF9"/>
    <w:rsid w:val="72893B05"/>
    <w:rsid w:val="729129A0"/>
    <w:rsid w:val="72A2AF56"/>
    <w:rsid w:val="72C4E8C0"/>
    <w:rsid w:val="72EB3B40"/>
    <w:rsid w:val="7335DE44"/>
    <w:rsid w:val="73B933F4"/>
    <w:rsid w:val="73BD3A59"/>
    <w:rsid w:val="73E2CEF1"/>
    <w:rsid w:val="73EAC6B2"/>
    <w:rsid w:val="7403C7C8"/>
    <w:rsid w:val="7408FBE9"/>
    <w:rsid w:val="7429EAB4"/>
    <w:rsid w:val="74464698"/>
    <w:rsid w:val="748C2D7A"/>
    <w:rsid w:val="749ADAE3"/>
    <w:rsid w:val="74A40320"/>
    <w:rsid w:val="750CAA4F"/>
    <w:rsid w:val="7524C4A1"/>
    <w:rsid w:val="7537F98E"/>
    <w:rsid w:val="754C1FAF"/>
    <w:rsid w:val="7575388A"/>
    <w:rsid w:val="75C481D0"/>
    <w:rsid w:val="75CC2710"/>
    <w:rsid w:val="75F0D8E1"/>
    <w:rsid w:val="76413A86"/>
    <w:rsid w:val="76598F0E"/>
    <w:rsid w:val="767D28B8"/>
    <w:rsid w:val="76820218"/>
    <w:rsid w:val="768D3B60"/>
    <w:rsid w:val="77351100"/>
    <w:rsid w:val="7754FF21"/>
    <w:rsid w:val="7756AFD6"/>
    <w:rsid w:val="7828CC18"/>
    <w:rsid w:val="782F126A"/>
    <w:rsid w:val="785C6563"/>
    <w:rsid w:val="786AD021"/>
    <w:rsid w:val="78B7D08C"/>
    <w:rsid w:val="7911F0DA"/>
    <w:rsid w:val="79189A7E"/>
    <w:rsid w:val="791EFBBF"/>
    <w:rsid w:val="792B1937"/>
    <w:rsid w:val="793837B5"/>
    <w:rsid w:val="79A6C26E"/>
    <w:rsid w:val="79B3C883"/>
    <w:rsid w:val="79C2BDED"/>
    <w:rsid w:val="79F0E18E"/>
    <w:rsid w:val="7A1F4BBB"/>
    <w:rsid w:val="7A7D3F25"/>
    <w:rsid w:val="7AB50025"/>
    <w:rsid w:val="7B3546CB"/>
    <w:rsid w:val="7BD15328"/>
    <w:rsid w:val="7BD8C5E9"/>
    <w:rsid w:val="7BE8B32C"/>
    <w:rsid w:val="7CA8E51F"/>
    <w:rsid w:val="7CDE2158"/>
    <w:rsid w:val="7CE0A958"/>
    <w:rsid w:val="7CEA3F89"/>
    <w:rsid w:val="7CF50DD8"/>
    <w:rsid w:val="7CF69B4D"/>
    <w:rsid w:val="7D38EFEB"/>
    <w:rsid w:val="7E079C76"/>
    <w:rsid w:val="7E26A4B1"/>
    <w:rsid w:val="7E56E33C"/>
    <w:rsid w:val="7E5E0A96"/>
    <w:rsid w:val="7E672BBC"/>
    <w:rsid w:val="7E9B6F22"/>
    <w:rsid w:val="7ECC029C"/>
    <w:rsid w:val="7EE3D253"/>
    <w:rsid w:val="7F80039A"/>
    <w:rsid w:val="7F9B7F51"/>
    <w:rsid w:val="7FA29912"/>
    <w:rsid w:val="7FCB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7280"/>
  <w15:chartTrackingRefBased/>
  <w15:docId w15:val="{FCA26176-D82A-474C-AE98-F429719F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4cd.zoom.us/j/89941427494?pwd=RE9mSWRZVmtlbkFpRjEybmI2Snd3QT09"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0e47e09-32d6-4142-88af-03719f0b495d">
      <UserInfo>
        <DisplayName>Miranda Mendoza, Stefany</DisplayName>
        <AccountId>3938</AccountId>
        <AccountType/>
      </UserInfo>
    </SharedWithUsers>
    <TaxCatchAll xmlns="622f0f03-4c80-4fa6-bc38-a5e423e6bfa6" xsi:nil="true"/>
    <lcf76f155ced4ddcb4097134ff3c332f xmlns="a1ef19c0-fd98-4597-a0ac-ea215be77c8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917DF97FE1EC4089777D9080D4FFE8" ma:contentTypeVersion="12" ma:contentTypeDescription="Create a new document." ma:contentTypeScope="" ma:versionID="8309cdbed9444bdf21cb40e62102f69e">
  <xsd:schema xmlns:xsd="http://www.w3.org/2001/XMLSchema" xmlns:xs="http://www.w3.org/2001/XMLSchema" xmlns:p="http://schemas.microsoft.com/office/2006/metadata/properties" xmlns:ns2="a1ef19c0-fd98-4597-a0ac-ea215be77c8f" xmlns:ns3="622f0f03-4c80-4fa6-bc38-a5e423e6bfa6" xmlns:ns4="20e47e09-32d6-4142-88af-03719f0b495d" targetNamespace="http://schemas.microsoft.com/office/2006/metadata/properties" ma:root="true" ma:fieldsID="b97090974221cec60f67840cdc93fd6e" ns2:_="" ns3:_="" ns4:_="">
    <xsd:import namespace="a1ef19c0-fd98-4597-a0ac-ea215be77c8f"/>
    <xsd:import namespace="622f0f03-4c80-4fa6-bc38-a5e423e6bfa6"/>
    <xsd:import namespace="20e47e09-32d6-4142-88af-03719f0b49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f19c0-fd98-4597-a0ac-ea215be77c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058e4fd-a6cc-418a-8bbf-054b56d7915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2f0f03-4c80-4fa6-bc38-a5e423e6bfa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54f0a1e-7a4a-49a9-afb9-2722bfacd46b}" ma:internalName="TaxCatchAll" ma:showField="CatchAllData" ma:web="622f0f03-4c80-4fa6-bc38-a5e423e6bf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e47e09-32d6-4142-88af-03719f0b49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33F34-B1BF-457A-B1A3-3D945E59AD09}">
  <ds:schemaRefs>
    <ds:schemaRef ds:uri="http://schemas.microsoft.com/sharepoint/v3/contenttype/forms"/>
  </ds:schemaRefs>
</ds:datastoreItem>
</file>

<file path=customXml/itemProps2.xml><?xml version="1.0" encoding="utf-8"?>
<ds:datastoreItem xmlns:ds="http://schemas.openxmlformats.org/officeDocument/2006/customXml" ds:itemID="{7B019846-7E31-499F-B91D-867F4CE9E0E4}">
  <ds:schemaRefs>
    <ds:schemaRef ds:uri="http://schemas.openxmlformats.org/package/2006/metadata/core-properties"/>
    <ds:schemaRef ds:uri="http://purl.org/dc/terms/"/>
    <ds:schemaRef ds:uri="http://purl.org/dc/dcmitype/"/>
    <ds:schemaRef ds:uri="7e8f3813-06e3-470e-b810-e6a7040dbad4"/>
    <ds:schemaRef ds:uri="http://schemas.microsoft.com/office/2006/documentManagement/types"/>
    <ds:schemaRef ds:uri="http://schemas.microsoft.com/office/2006/metadata/properties"/>
    <ds:schemaRef ds:uri="http://purl.org/dc/elements/1.1/"/>
    <ds:schemaRef ds:uri="http://schemas.microsoft.com/office/infopath/2007/PartnerControls"/>
    <ds:schemaRef ds:uri="8f908082-a563-450c-ad98-2c09084700cd"/>
    <ds:schemaRef ds:uri="http://www.w3.org/XML/1998/namespace"/>
  </ds:schemaRefs>
</ds:datastoreItem>
</file>

<file path=customXml/itemProps3.xml><?xml version="1.0" encoding="utf-8"?>
<ds:datastoreItem xmlns:ds="http://schemas.openxmlformats.org/officeDocument/2006/customXml" ds:itemID="{DFD10518-58C5-42BC-BED4-E1BBD8F94E0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Angela Loera</dc:creator>
  <keywords/>
  <dc:description/>
  <lastModifiedBy>Loera, Angela</lastModifiedBy>
  <revision>42</revision>
  <dcterms:created xsi:type="dcterms:W3CDTF">2023-01-25T23:56:00.0000000Z</dcterms:created>
  <dcterms:modified xsi:type="dcterms:W3CDTF">2023-01-30T22:45:27.7251024Z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0x0101002A917DF97FE1EC4089777D9080D4FFE8</vt:lpwstr>
  </property>
  <property fmtid="{D5CDD505-2E9C-101B-9397-08002B2CF9AE}" pid="3" name="MediaServiceImageTags">
    <vt:lpwstr/>
  </property>
</Properties>
</file>